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40" w:rsidRPr="00031740" w:rsidRDefault="00031740" w:rsidP="00031740">
      <w:pPr>
        <w:pBdr>
          <w:bottom w:val="single" w:sz="6" w:space="1" w:color="auto"/>
        </w:pBdr>
        <w:spacing w:after="0" w:line="240" w:lineRule="auto"/>
        <w:jc w:val="center"/>
        <w:rPr>
          <w:rFonts w:ascii="Arial" w:eastAsia="Times New Roman" w:hAnsi="Arial" w:cs="Arial"/>
          <w:vanish/>
          <w:sz w:val="16"/>
          <w:szCs w:val="16"/>
          <w:lang w:eastAsia="pl-PL"/>
        </w:rPr>
      </w:pPr>
      <w:r w:rsidRPr="00031740">
        <w:rPr>
          <w:rFonts w:ascii="Arial" w:eastAsia="Times New Roman" w:hAnsi="Arial" w:cs="Arial"/>
          <w:vanish/>
          <w:sz w:val="16"/>
          <w:szCs w:val="16"/>
          <w:lang w:eastAsia="pl-PL"/>
        </w:rPr>
        <w:t>Początek formularza</w:t>
      </w:r>
    </w:p>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031740">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031740">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031740">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031740" w:rsidRPr="00031740" w:rsidRDefault="00031740" w:rsidP="00031740">
      <w:pPr>
        <w:spacing w:after="240" w:line="240" w:lineRule="auto"/>
        <w:rPr>
          <w:rFonts w:ascii="Times New Roman" w:eastAsia="Times New Roman" w:hAnsi="Times New Roman" w:cs="Times New Roman"/>
          <w:sz w:val="24"/>
          <w:szCs w:val="24"/>
          <w:lang w:eastAsia="pl-PL"/>
        </w:rPr>
      </w:pPr>
      <w:bookmarkStart w:id="0" w:name="_GoBack"/>
      <w:bookmarkEnd w:id="0"/>
      <w:r w:rsidRPr="00031740">
        <w:rPr>
          <w:rFonts w:ascii="Times New Roman" w:eastAsia="Times New Roman" w:hAnsi="Times New Roman" w:cs="Times New Roman"/>
          <w:sz w:val="24"/>
          <w:szCs w:val="24"/>
          <w:lang w:eastAsia="pl-PL"/>
        </w:rPr>
        <w:br/>
        <w:t xml:space="preserve">Ogłoszenie nr 580089-N-2019 z dnia 2019-07-30 r. </w:t>
      </w:r>
    </w:p>
    <w:p w:rsidR="00031740" w:rsidRPr="00031740" w:rsidRDefault="00031740" w:rsidP="00031740">
      <w:pPr>
        <w:spacing w:after="0" w:line="450" w:lineRule="atLeast"/>
        <w:jc w:val="center"/>
        <w:rPr>
          <w:rFonts w:ascii="Times New Roman" w:eastAsia="Times New Roman" w:hAnsi="Times New Roman" w:cs="Times New Roman"/>
          <w:b/>
          <w:bCs/>
          <w:sz w:val="27"/>
          <w:szCs w:val="27"/>
          <w:lang w:eastAsia="pl-PL"/>
        </w:rPr>
      </w:pPr>
      <w:r w:rsidRPr="00031740">
        <w:rPr>
          <w:rFonts w:ascii="Times New Roman" w:eastAsia="Times New Roman" w:hAnsi="Times New Roman" w:cs="Times New Roman"/>
          <w:b/>
          <w:bCs/>
          <w:sz w:val="27"/>
          <w:szCs w:val="27"/>
          <w:lang w:eastAsia="pl-PL"/>
        </w:rPr>
        <w:t>Komenda Powiatowa Państwowej Straży Pożarnej w Jarosławiu: Remont kotłowni gazowej w budynku Komendy Powiatowej Państwowej Straży Pożarnej w Jarosławiu</w:t>
      </w:r>
      <w:r w:rsidRPr="00031740">
        <w:rPr>
          <w:rFonts w:ascii="Times New Roman" w:eastAsia="Times New Roman" w:hAnsi="Times New Roman" w:cs="Times New Roman"/>
          <w:b/>
          <w:bCs/>
          <w:sz w:val="27"/>
          <w:szCs w:val="27"/>
          <w:lang w:eastAsia="pl-PL"/>
        </w:rPr>
        <w:br/>
        <w:t xml:space="preserve">OGŁOSZENIE O ZAMÓWIENIU - Roboty budowlane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Zamieszczanie ogłoszenia:</w:t>
      </w:r>
      <w:r w:rsidRPr="00031740">
        <w:rPr>
          <w:rFonts w:ascii="Times New Roman" w:eastAsia="Times New Roman" w:hAnsi="Times New Roman" w:cs="Times New Roman"/>
          <w:sz w:val="24"/>
          <w:szCs w:val="24"/>
          <w:lang w:eastAsia="pl-PL"/>
        </w:rPr>
        <w:t xml:space="preserve"> Zamieszczanie obowiązkowe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Ogłoszenie dotyczy:</w:t>
      </w:r>
      <w:r w:rsidRPr="00031740">
        <w:rPr>
          <w:rFonts w:ascii="Times New Roman" w:eastAsia="Times New Roman" w:hAnsi="Times New Roman" w:cs="Times New Roman"/>
          <w:sz w:val="24"/>
          <w:szCs w:val="24"/>
          <w:lang w:eastAsia="pl-PL"/>
        </w:rPr>
        <w:t xml:space="preserve"> Zamówienia publicznego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Nazwa projektu lub programu</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b/>
          <w:bCs/>
          <w:sz w:val="27"/>
          <w:szCs w:val="27"/>
          <w:lang w:eastAsia="pl-PL"/>
        </w:rPr>
      </w:pPr>
      <w:r w:rsidRPr="00031740">
        <w:rPr>
          <w:rFonts w:ascii="Times New Roman" w:eastAsia="Times New Roman" w:hAnsi="Times New Roman" w:cs="Times New Roman"/>
          <w:b/>
          <w:bCs/>
          <w:sz w:val="27"/>
          <w:szCs w:val="27"/>
          <w:u w:val="single"/>
          <w:lang w:eastAsia="pl-PL"/>
        </w:rPr>
        <w:t>SEKCJA I: ZAMAWIAJĄCY</w:t>
      </w:r>
      <w:r w:rsidRPr="00031740">
        <w:rPr>
          <w:rFonts w:ascii="Times New Roman" w:eastAsia="Times New Roman" w:hAnsi="Times New Roman" w:cs="Times New Roman"/>
          <w:b/>
          <w:bCs/>
          <w:sz w:val="27"/>
          <w:szCs w:val="27"/>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Postępowanie przeprowadza centralny zamawiający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Informacje na temat podmiotu któremu zamawiający powierzył/powierzyli prowadzenie postępowania:</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Postępowanie jest przeprowadzane wspólnie przez zamawiających</w:t>
      </w:r>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Informacje dodatkowe:</w:t>
      </w:r>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 1) NAZWA I ADRES: </w:t>
      </w:r>
      <w:r w:rsidRPr="00031740">
        <w:rPr>
          <w:rFonts w:ascii="Times New Roman" w:eastAsia="Times New Roman" w:hAnsi="Times New Roman" w:cs="Times New Roman"/>
          <w:sz w:val="24"/>
          <w:szCs w:val="24"/>
          <w:lang w:eastAsia="pl-PL"/>
        </w:rPr>
        <w:t xml:space="preserve">Komenda Powiatowa Państwowej Straży Pożarnej w Jarosławiu, krajowy numer identyfikacyjny 650903150, ul. Morawska  2 , 37-500  Jarosław, woj. podkarpackie, państwo Polska, tel. +48(16)3071212, +48784500998, e-mail kpjaroslaw@podkarpacie.straz.pl, k.kondracki@kppspjaroslaw.itl.pl, faks +48(16)3071221. </w:t>
      </w:r>
      <w:r w:rsidRPr="00031740">
        <w:rPr>
          <w:rFonts w:ascii="Times New Roman" w:eastAsia="Times New Roman" w:hAnsi="Times New Roman" w:cs="Times New Roman"/>
          <w:sz w:val="24"/>
          <w:szCs w:val="24"/>
          <w:lang w:eastAsia="pl-PL"/>
        </w:rPr>
        <w:br/>
        <w:t xml:space="preserve">Adres strony internetowej (URL): http://www.kppspjaroslaw.itl.pl/ </w:t>
      </w:r>
      <w:r w:rsidRPr="00031740">
        <w:rPr>
          <w:rFonts w:ascii="Times New Roman" w:eastAsia="Times New Roman" w:hAnsi="Times New Roman" w:cs="Times New Roman"/>
          <w:sz w:val="24"/>
          <w:szCs w:val="24"/>
          <w:lang w:eastAsia="pl-PL"/>
        </w:rPr>
        <w:br/>
        <w:t xml:space="preserve">Adres profilu nabywcy: </w:t>
      </w:r>
      <w:r w:rsidRPr="000317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 2) RODZAJ ZAMAWIAJĄCEGO: </w:t>
      </w:r>
      <w:r w:rsidRPr="00031740">
        <w:rPr>
          <w:rFonts w:ascii="Times New Roman" w:eastAsia="Times New Roman" w:hAnsi="Times New Roman" w:cs="Times New Roman"/>
          <w:sz w:val="24"/>
          <w:szCs w:val="24"/>
          <w:lang w:eastAsia="pl-PL"/>
        </w:rPr>
        <w:t xml:space="preserve">Administracja samorządowa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I.3) WSPÓLNE UDZIELANIE ZAMÓWIENIA </w:t>
      </w:r>
      <w:r w:rsidRPr="00031740">
        <w:rPr>
          <w:rFonts w:ascii="Times New Roman" w:eastAsia="Times New Roman" w:hAnsi="Times New Roman" w:cs="Times New Roman"/>
          <w:b/>
          <w:bCs/>
          <w:i/>
          <w:iCs/>
          <w:sz w:val="24"/>
          <w:szCs w:val="24"/>
          <w:lang w:eastAsia="pl-PL"/>
        </w:rPr>
        <w:t>(jeżeli dotyczy)</w:t>
      </w:r>
      <w:r w:rsidRPr="00031740">
        <w:rPr>
          <w:rFonts w:ascii="Times New Roman" w:eastAsia="Times New Roman" w:hAnsi="Times New Roman" w:cs="Times New Roman"/>
          <w:b/>
          <w:bCs/>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I.4) KOMUNIKACJA: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Tak </w:t>
      </w:r>
      <w:r w:rsidRPr="00031740">
        <w:rPr>
          <w:rFonts w:ascii="Times New Roman" w:eastAsia="Times New Roman" w:hAnsi="Times New Roman" w:cs="Times New Roman"/>
          <w:sz w:val="24"/>
          <w:szCs w:val="24"/>
          <w:lang w:eastAsia="pl-PL"/>
        </w:rPr>
        <w:br/>
        <w:t xml:space="preserve">http://www.kppspjaroslaw.itl.pl/?cat=8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Tak </w:t>
      </w:r>
      <w:r w:rsidRPr="00031740">
        <w:rPr>
          <w:rFonts w:ascii="Times New Roman" w:eastAsia="Times New Roman" w:hAnsi="Times New Roman" w:cs="Times New Roman"/>
          <w:sz w:val="24"/>
          <w:szCs w:val="24"/>
          <w:lang w:eastAsia="pl-PL"/>
        </w:rPr>
        <w:br/>
        <w:t xml:space="preserve">http://www.kppspjaroslaw.itl.pl/?cat=8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Oferty lub wnioski o dopuszczenie do udziału w postępowaniu należy przesyłać:</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Elektronicznie</w:t>
      </w:r>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r w:rsidRPr="00031740">
        <w:rPr>
          <w:rFonts w:ascii="Times New Roman" w:eastAsia="Times New Roman" w:hAnsi="Times New Roman" w:cs="Times New Roman"/>
          <w:sz w:val="24"/>
          <w:szCs w:val="24"/>
          <w:lang w:eastAsia="pl-PL"/>
        </w:rPr>
        <w:br/>
        <w:t xml:space="preserve">adres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Nie </w:t>
      </w:r>
      <w:r w:rsidRPr="00031740">
        <w:rPr>
          <w:rFonts w:ascii="Times New Roman" w:eastAsia="Times New Roman" w:hAnsi="Times New Roman" w:cs="Times New Roman"/>
          <w:sz w:val="24"/>
          <w:szCs w:val="24"/>
          <w:lang w:eastAsia="pl-PL"/>
        </w:rPr>
        <w:br/>
        <w:t xml:space="preserve">Inny sposób: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Tak </w:t>
      </w:r>
      <w:r w:rsidRPr="00031740">
        <w:rPr>
          <w:rFonts w:ascii="Times New Roman" w:eastAsia="Times New Roman" w:hAnsi="Times New Roman" w:cs="Times New Roman"/>
          <w:sz w:val="24"/>
          <w:szCs w:val="24"/>
          <w:lang w:eastAsia="pl-PL"/>
        </w:rPr>
        <w:br/>
        <w:t xml:space="preserve">Inny sposób: </w:t>
      </w:r>
      <w:r w:rsidRPr="00031740">
        <w:rPr>
          <w:rFonts w:ascii="Times New Roman" w:eastAsia="Times New Roman" w:hAnsi="Times New Roman" w:cs="Times New Roman"/>
          <w:sz w:val="24"/>
          <w:szCs w:val="24"/>
          <w:lang w:eastAsia="pl-PL"/>
        </w:rPr>
        <w:br/>
        <w:t xml:space="preserve">za pośrednictwem operatora pocztowego, poczta przesyłką kurierską lub osobiście </w:t>
      </w:r>
      <w:r w:rsidRPr="00031740">
        <w:rPr>
          <w:rFonts w:ascii="Times New Roman" w:eastAsia="Times New Roman" w:hAnsi="Times New Roman" w:cs="Times New Roman"/>
          <w:sz w:val="24"/>
          <w:szCs w:val="24"/>
          <w:lang w:eastAsia="pl-PL"/>
        </w:rPr>
        <w:br/>
        <w:t xml:space="preserve">Adres: </w:t>
      </w:r>
      <w:r w:rsidRPr="00031740">
        <w:rPr>
          <w:rFonts w:ascii="Times New Roman" w:eastAsia="Times New Roman" w:hAnsi="Times New Roman" w:cs="Times New Roman"/>
          <w:sz w:val="24"/>
          <w:szCs w:val="24"/>
          <w:lang w:eastAsia="pl-PL"/>
        </w:rPr>
        <w:br/>
        <w:t xml:space="preserve">ul. Morawska 2 , 37-500 Jarosław Komenda Powiatowa Państwowej Straży Pożarnej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r w:rsidRPr="000317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b/>
          <w:bCs/>
          <w:sz w:val="27"/>
          <w:szCs w:val="27"/>
          <w:lang w:eastAsia="pl-PL"/>
        </w:rPr>
      </w:pPr>
      <w:r w:rsidRPr="00031740">
        <w:rPr>
          <w:rFonts w:ascii="Times New Roman" w:eastAsia="Times New Roman" w:hAnsi="Times New Roman" w:cs="Times New Roman"/>
          <w:b/>
          <w:bCs/>
          <w:sz w:val="27"/>
          <w:szCs w:val="27"/>
          <w:u w:val="single"/>
          <w:lang w:eastAsia="pl-PL"/>
        </w:rPr>
        <w:t xml:space="preserve">SEKCJA II: PRZEDMIOT ZAMÓWIENIA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II.1) Nazwa nadana zamówieniu przez zamawiającego: </w:t>
      </w:r>
      <w:r w:rsidRPr="00031740">
        <w:rPr>
          <w:rFonts w:ascii="Times New Roman" w:eastAsia="Times New Roman" w:hAnsi="Times New Roman" w:cs="Times New Roman"/>
          <w:sz w:val="24"/>
          <w:szCs w:val="24"/>
          <w:lang w:eastAsia="pl-PL"/>
        </w:rPr>
        <w:t xml:space="preserve">Remont kotłowni gazowej w budynku Komendy Powiatowej Państwowej Straży Pożarnej w Jarosławiu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Numer referencyjny: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31740" w:rsidRPr="00031740" w:rsidRDefault="00031740" w:rsidP="00031740">
      <w:pPr>
        <w:spacing w:after="0" w:line="450" w:lineRule="atLeast"/>
        <w:jc w:val="both"/>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II.2) Rodzaj zamówienia: </w:t>
      </w:r>
      <w:r w:rsidRPr="00031740">
        <w:rPr>
          <w:rFonts w:ascii="Times New Roman" w:eastAsia="Times New Roman" w:hAnsi="Times New Roman" w:cs="Times New Roman"/>
          <w:sz w:val="24"/>
          <w:szCs w:val="24"/>
          <w:lang w:eastAsia="pl-PL"/>
        </w:rPr>
        <w:t xml:space="preserve">Roboty budowlane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II.3) Informacja o możliwości składania ofert częściowych</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Zamówienie podzielone jest na części: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Oferty lub wnioski o dopuszczenie do udziału w postępowaniu można składać w odniesieniu do:</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II.4) Krótki opis przedmiotu zamówienia </w:t>
      </w:r>
      <w:r w:rsidRPr="000317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317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31740">
        <w:rPr>
          <w:rFonts w:ascii="Times New Roman" w:eastAsia="Times New Roman" w:hAnsi="Times New Roman" w:cs="Times New Roman"/>
          <w:sz w:val="24"/>
          <w:szCs w:val="24"/>
          <w:lang w:eastAsia="pl-PL"/>
        </w:rPr>
        <w:t xml:space="preserve">Przedmiotem zamówienia jest wykonanie robót modernizacyjnych związanych z zdaniem pn. „Remont kotłowni gazowej w kotłowni budynku Komendy Powiatowej Państwowej Straży Pożarnej w Jarosławiu”, który uwzględnia modernizację pomieszczenia kotłowni w budynku Komendy. Ze względu na zły stan istniejących kotłów planuje się ich demontaż. W miejsce istniejących, wyeksploatowanych kotłów przewiduje się 2 nowe stojące kotły kondensacyjne pracujące w układzie kaskadowym o takiej samej mocy cieplnej. W pomieszczeniu szatniowym należy zdemontować istniejący układ zaworu elektromagnetycznego. Przewidziany jest nowy układ w szafie gazowej na zewnątrz budynku. Zakres rzeczowy zamówienia obejmuje: 1. Demontaż wyeksploatowanych kotłów wraz z armaturą oraz montaż w ich miejsce 2 nowych kotłów kondensacyjnych pracujących w kaskadzie o równej lub większej samej mocy cieplnej, wraz z armaturą, podłączeniem do istniejącej instalacji c.o. , oraz uruchomienie kotłowni 2. Demontaż istniejącego zaworu elektromagnetycznego odcinającego dopływ gazu w pomieszczeniu szatniowym oraz montaż nowego w szafie gazowej na zewnątrz budynku, zgodnie z projektem instalacji gazowej 3. Demontaż istniejącego wyeksploatowanego systemu detekcji gazów wybuchowych oraz montaż nowego systemu w pomieszczeniu kotłowni 4. Przebudowa rur służących doprowadzeniu powietrza do sprężarki w pomieszczeniu przyległym do kotłowni oraz zabudowanie ich z użyciem materiałów w wymaganej klasie odporności ogniowej 5. Wykonanie przejść instalacyjnych w wymaganej klasie odporności ogniowej dla pomieszczenia kotłowni dla wszystkich przewodów ( rur) wychodzących z kotłowni.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II.5) Główny kod CPV: </w:t>
      </w:r>
      <w:r w:rsidRPr="00031740">
        <w:rPr>
          <w:rFonts w:ascii="Times New Roman" w:eastAsia="Times New Roman" w:hAnsi="Times New Roman" w:cs="Times New Roman"/>
          <w:sz w:val="24"/>
          <w:szCs w:val="24"/>
          <w:lang w:eastAsia="pl-PL"/>
        </w:rPr>
        <w:t xml:space="preserve">45000000-7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Dodatkowe kody CPV:</w:t>
      </w:r>
      <w:r w:rsidRPr="000317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Kod CPV</w:t>
            </w:r>
          </w:p>
        </w:tc>
      </w:tr>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45212200-8</w:t>
            </w:r>
          </w:p>
        </w:tc>
      </w:tr>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45400000-1</w:t>
            </w:r>
          </w:p>
        </w:tc>
      </w:tr>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45330000-9</w:t>
            </w:r>
          </w:p>
        </w:tc>
      </w:tr>
    </w:tbl>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II.6) Całkowita wartość zamówienia </w:t>
      </w:r>
      <w:r w:rsidRPr="00031740">
        <w:rPr>
          <w:rFonts w:ascii="Times New Roman" w:eastAsia="Times New Roman" w:hAnsi="Times New Roman" w:cs="Times New Roman"/>
          <w:i/>
          <w:iCs/>
          <w:sz w:val="24"/>
          <w:szCs w:val="24"/>
          <w:lang w:eastAsia="pl-PL"/>
        </w:rPr>
        <w:t>(jeżeli zamawiający podaje informacje o wartości zamówienia)</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Wartość bez VAT: </w:t>
      </w:r>
      <w:r w:rsidRPr="00031740">
        <w:rPr>
          <w:rFonts w:ascii="Times New Roman" w:eastAsia="Times New Roman" w:hAnsi="Times New Roman" w:cs="Times New Roman"/>
          <w:sz w:val="24"/>
          <w:szCs w:val="24"/>
          <w:lang w:eastAsia="pl-PL"/>
        </w:rPr>
        <w:br/>
        <w:t xml:space="preserve">Waluta: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31740">
        <w:rPr>
          <w:rFonts w:ascii="Times New Roman" w:eastAsia="Times New Roman" w:hAnsi="Times New Roman" w:cs="Times New Roman"/>
          <w:b/>
          <w:bCs/>
          <w:sz w:val="24"/>
          <w:szCs w:val="24"/>
          <w:lang w:eastAsia="pl-PL"/>
        </w:rPr>
        <w:t>Pzp</w:t>
      </w:r>
      <w:proofErr w:type="spellEnd"/>
      <w:r w:rsidRPr="00031740">
        <w:rPr>
          <w:rFonts w:ascii="Times New Roman" w:eastAsia="Times New Roman" w:hAnsi="Times New Roman" w:cs="Times New Roman"/>
          <w:b/>
          <w:bCs/>
          <w:sz w:val="24"/>
          <w:szCs w:val="24"/>
          <w:lang w:eastAsia="pl-PL"/>
        </w:rPr>
        <w:t xml:space="preserve">: </w:t>
      </w:r>
      <w:r w:rsidRPr="00031740">
        <w:rPr>
          <w:rFonts w:ascii="Times New Roman" w:eastAsia="Times New Roman" w:hAnsi="Times New Roman" w:cs="Times New Roman"/>
          <w:sz w:val="24"/>
          <w:szCs w:val="24"/>
          <w:lang w:eastAsia="pl-PL"/>
        </w:rPr>
        <w:t xml:space="preserve">Nie </w:t>
      </w:r>
      <w:r w:rsidRPr="000317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miesiącach:   </w:t>
      </w:r>
      <w:r w:rsidRPr="00031740">
        <w:rPr>
          <w:rFonts w:ascii="Times New Roman" w:eastAsia="Times New Roman" w:hAnsi="Times New Roman" w:cs="Times New Roman"/>
          <w:i/>
          <w:iCs/>
          <w:sz w:val="24"/>
          <w:szCs w:val="24"/>
          <w:lang w:eastAsia="pl-PL"/>
        </w:rPr>
        <w:t xml:space="preserve"> lub </w:t>
      </w:r>
      <w:r w:rsidRPr="00031740">
        <w:rPr>
          <w:rFonts w:ascii="Times New Roman" w:eastAsia="Times New Roman" w:hAnsi="Times New Roman" w:cs="Times New Roman"/>
          <w:b/>
          <w:bCs/>
          <w:sz w:val="24"/>
          <w:szCs w:val="24"/>
          <w:lang w:eastAsia="pl-PL"/>
        </w:rPr>
        <w:t>dniach:</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i/>
          <w:iCs/>
          <w:sz w:val="24"/>
          <w:szCs w:val="24"/>
          <w:lang w:eastAsia="pl-PL"/>
        </w:rPr>
        <w:t>lub</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data rozpoczęcia: </w:t>
      </w:r>
      <w:r w:rsidRPr="00031740">
        <w:rPr>
          <w:rFonts w:ascii="Times New Roman" w:eastAsia="Times New Roman" w:hAnsi="Times New Roman" w:cs="Times New Roman"/>
          <w:sz w:val="24"/>
          <w:szCs w:val="24"/>
          <w:lang w:eastAsia="pl-PL"/>
        </w:rPr>
        <w:t> </w:t>
      </w:r>
      <w:r w:rsidRPr="00031740">
        <w:rPr>
          <w:rFonts w:ascii="Times New Roman" w:eastAsia="Times New Roman" w:hAnsi="Times New Roman" w:cs="Times New Roman"/>
          <w:i/>
          <w:iCs/>
          <w:sz w:val="24"/>
          <w:szCs w:val="24"/>
          <w:lang w:eastAsia="pl-PL"/>
        </w:rPr>
        <w:t xml:space="preserve"> lub </w:t>
      </w:r>
      <w:r w:rsidRPr="00031740">
        <w:rPr>
          <w:rFonts w:ascii="Times New Roman" w:eastAsia="Times New Roman" w:hAnsi="Times New Roman" w:cs="Times New Roman"/>
          <w:b/>
          <w:bCs/>
          <w:sz w:val="24"/>
          <w:szCs w:val="24"/>
          <w:lang w:eastAsia="pl-PL"/>
        </w:rPr>
        <w:t xml:space="preserve">zakończenia: </w:t>
      </w:r>
      <w:r w:rsidRPr="00031740">
        <w:rPr>
          <w:rFonts w:ascii="Times New Roman" w:eastAsia="Times New Roman" w:hAnsi="Times New Roman" w:cs="Times New Roman"/>
          <w:sz w:val="24"/>
          <w:szCs w:val="24"/>
          <w:lang w:eastAsia="pl-PL"/>
        </w:rPr>
        <w:t xml:space="preserve">2019-10-14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Data zakończenia</w:t>
            </w:r>
          </w:p>
        </w:tc>
      </w:tr>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2019-10-14</w:t>
            </w:r>
          </w:p>
        </w:tc>
      </w:tr>
    </w:tbl>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II.9) Informacje dodatkowe: </w:t>
      </w:r>
    </w:p>
    <w:p w:rsidR="00031740" w:rsidRPr="00031740" w:rsidRDefault="00031740" w:rsidP="00031740">
      <w:pPr>
        <w:spacing w:after="0" w:line="450" w:lineRule="atLeast"/>
        <w:rPr>
          <w:rFonts w:ascii="Times New Roman" w:eastAsia="Times New Roman" w:hAnsi="Times New Roman" w:cs="Times New Roman"/>
          <w:b/>
          <w:bCs/>
          <w:sz w:val="27"/>
          <w:szCs w:val="27"/>
          <w:lang w:eastAsia="pl-PL"/>
        </w:rPr>
      </w:pPr>
      <w:r w:rsidRPr="0003174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III.1) WARUNKI UDZIAŁU W POSTĘPOWANIU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Określenie warunków: </w:t>
      </w:r>
      <w:r w:rsidRPr="00031740">
        <w:rPr>
          <w:rFonts w:ascii="Times New Roman" w:eastAsia="Times New Roman" w:hAnsi="Times New Roman" w:cs="Times New Roman"/>
          <w:sz w:val="24"/>
          <w:szCs w:val="24"/>
          <w:lang w:eastAsia="pl-PL"/>
        </w:rPr>
        <w:br/>
        <w:t xml:space="preserve">Informacje dodatkowe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III.1.2) Sytuacja finansowa lub ekonomiczna </w:t>
      </w:r>
      <w:r w:rsidRPr="00031740">
        <w:rPr>
          <w:rFonts w:ascii="Times New Roman" w:eastAsia="Times New Roman" w:hAnsi="Times New Roman" w:cs="Times New Roman"/>
          <w:sz w:val="24"/>
          <w:szCs w:val="24"/>
          <w:lang w:eastAsia="pl-PL"/>
        </w:rPr>
        <w:br/>
        <w:t xml:space="preserve">Określenie warunków: W celu potwierdzenia spełnienia przez Wykonawcę warunku udziału w postępowaniu Zamawiający żąda: a) potwierdzenia, że Wykonawca jest ubezpieczony od odpowiedzialności cywilnej w zakresie prowadzonej działalności związanej z przedmiotem zamówienia na sumę gwarancyjną na jeden wypadek ubezpieczeniowy nie niższą niż 500 000,00 zł. 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5. Wykonawca może w celu potwierdzenia spełniania warunków udziału w postępowaniu polegać na zdolnościach technicznych lub zawodowych lub sytuacji finansowej lub ekonomicznej innych podmiotów, niezależnie od charakteru prawnego łączących go z nimi stosunków. 6. Ocena spełnienia warunków udziału w postępowaniu będzie przeprowadzona w oparciu o przedłożone przez wykonawców dokumenty i oświadczenia. </w:t>
      </w:r>
      <w:r w:rsidRPr="00031740">
        <w:rPr>
          <w:rFonts w:ascii="Times New Roman" w:eastAsia="Times New Roman" w:hAnsi="Times New Roman" w:cs="Times New Roman"/>
          <w:sz w:val="24"/>
          <w:szCs w:val="24"/>
          <w:lang w:eastAsia="pl-PL"/>
        </w:rPr>
        <w:br/>
        <w:t xml:space="preserve">Informacje dodatkowe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III.1.3) Zdolność techniczna lub zawodowa </w:t>
      </w:r>
      <w:r w:rsidRPr="00031740">
        <w:rPr>
          <w:rFonts w:ascii="Times New Roman" w:eastAsia="Times New Roman" w:hAnsi="Times New Roman" w:cs="Times New Roman"/>
          <w:sz w:val="24"/>
          <w:szCs w:val="24"/>
          <w:lang w:eastAsia="pl-PL"/>
        </w:rPr>
        <w:br/>
        <w:t xml:space="preserve">Określenie warunków: W celu potwierdzenia spełnienia przez Wykonawcę warunków udziału w postępowaniu Zamawiający wymaga, aby Wykonawcy: a) wykazali, że wykonali należycie w okresie ostatnich pięciu lat przed upływem terminu składania ofert albo wniosków o dopuszczenie do udziału w postępowaniu, a jeżeli okres prowadzenia działalności jest krótszy w tym okresie, co najmniej jedno zadanie, które odpowiada swoim rodzajem i wartością robót budowlanych (minimum 100 000,00 zł brutto) zadaniu, które stanowi przedmiot zamówienia. Za spełniające warunek uważa się wykonanie (budowę, przebudowę, remont bądź modernizację) obiektów użyteczności publicznej. Wartość robót w walucie innej niż PLN, Wykonawca powinien przeliczyć na PLN wg średniego kursu NBP z dnia publikacji ogłoszenia o niniejszym zamówieniu, natomiast w przypadku braku przeliczenia przez Wykonawcę Zamawiający dokona przeliczenia na PLN wg kursu średniego NBP na dzień, w którym opublikowano ogłoszenie o niniejszym zamówieniu. b) dysponowali osobami, które będą skierowane przez Wykonawcę do realizacji zamówienia, umożliwiające realizację zamówienia na odpowiednim poziomie jakości, posiadającymi wymagane uprawnienia budowlane do kierowania robotami budowlanymi: 1) w specjalności </w:t>
      </w:r>
      <w:proofErr w:type="spellStart"/>
      <w:r w:rsidRPr="00031740">
        <w:rPr>
          <w:rFonts w:ascii="Times New Roman" w:eastAsia="Times New Roman" w:hAnsi="Times New Roman" w:cs="Times New Roman"/>
          <w:sz w:val="24"/>
          <w:szCs w:val="24"/>
          <w:lang w:eastAsia="pl-PL"/>
        </w:rPr>
        <w:t>konstrukcyjno</w:t>
      </w:r>
      <w:proofErr w:type="spellEnd"/>
      <w:r w:rsidRPr="00031740">
        <w:rPr>
          <w:rFonts w:ascii="Times New Roman" w:eastAsia="Times New Roman" w:hAnsi="Times New Roman" w:cs="Times New Roman"/>
          <w:sz w:val="24"/>
          <w:szCs w:val="24"/>
          <w:lang w:eastAsia="pl-PL"/>
        </w:rPr>
        <w:t xml:space="preserve"> – budowlanej bez ograniczeń – 1 osoba, 2) w zakresie sieci, instalacji urządzeń elektrycznych i elektroenergetycznych – 1 osoba, 3) w zakresie instalacji sanitarnych – 1 osoba. c) posiadali uprawnienia wydane zgodnie z ustawą z dnia 7 lipca 1994r. Prawo Budowlane (j.t. Dz. U. z 2018 r. poz. 1202 z </w:t>
      </w:r>
      <w:proofErr w:type="spellStart"/>
      <w:r w:rsidRPr="00031740">
        <w:rPr>
          <w:rFonts w:ascii="Times New Roman" w:eastAsia="Times New Roman" w:hAnsi="Times New Roman" w:cs="Times New Roman"/>
          <w:sz w:val="24"/>
          <w:szCs w:val="24"/>
          <w:lang w:eastAsia="pl-PL"/>
        </w:rPr>
        <w:t>późn</w:t>
      </w:r>
      <w:proofErr w:type="spellEnd"/>
      <w:r w:rsidRPr="00031740">
        <w:rPr>
          <w:rFonts w:ascii="Times New Roman" w:eastAsia="Times New Roman" w:hAnsi="Times New Roman" w:cs="Times New Roman"/>
          <w:sz w:val="24"/>
          <w:szCs w:val="24"/>
          <w:lang w:eastAsia="pl-PL"/>
        </w:rPr>
        <w:t xml:space="preserve">. zm.) oraz Rozporządzeniem Ministra Infrastruktury i Rozwoju z dnia 11 września 2014 r. w sprawie samodzielnych funkcji technicznych w budownictwie (Dz. U. z 2014r. poz. 1278) albo odpowiadające im ważne uprawnienia budowlane, które zostały wydane na podstawie wcześniej obowiązujących przepisów.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 E (Dz. U. z 2016r. poz. 65). </w:t>
      </w:r>
      <w:r w:rsidRPr="000317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31740">
        <w:rPr>
          <w:rFonts w:ascii="Times New Roman" w:eastAsia="Times New Roman" w:hAnsi="Times New Roman" w:cs="Times New Roman"/>
          <w:sz w:val="24"/>
          <w:szCs w:val="24"/>
          <w:lang w:eastAsia="pl-PL"/>
        </w:rPr>
        <w:br/>
        <w:t xml:space="preserve">Informacje dodatkowe: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III.2) PODSTAWY WYKLUCZENIA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31740">
        <w:rPr>
          <w:rFonts w:ascii="Times New Roman" w:eastAsia="Times New Roman" w:hAnsi="Times New Roman" w:cs="Times New Roman"/>
          <w:b/>
          <w:bCs/>
          <w:sz w:val="24"/>
          <w:szCs w:val="24"/>
          <w:lang w:eastAsia="pl-PL"/>
        </w:rPr>
        <w:t>Pzp</w:t>
      </w:r>
      <w:proofErr w:type="spellEnd"/>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31740">
        <w:rPr>
          <w:rFonts w:ascii="Times New Roman" w:eastAsia="Times New Roman" w:hAnsi="Times New Roman" w:cs="Times New Roman"/>
          <w:b/>
          <w:bCs/>
          <w:sz w:val="24"/>
          <w:szCs w:val="24"/>
          <w:lang w:eastAsia="pl-PL"/>
        </w:rPr>
        <w:t>Pzp</w:t>
      </w:r>
      <w:proofErr w:type="spellEnd"/>
      <w:r w:rsidRPr="000317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31740">
        <w:rPr>
          <w:rFonts w:ascii="Times New Roman" w:eastAsia="Times New Roman" w:hAnsi="Times New Roman" w:cs="Times New Roman"/>
          <w:sz w:val="24"/>
          <w:szCs w:val="24"/>
          <w:lang w:eastAsia="pl-PL"/>
        </w:rPr>
        <w:br/>
        <w:t xml:space="preserve">Tak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Oświadczenie o spełnianiu kryteriów selekcji </w:t>
      </w:r>
      <w:r w:rsidRPr="00031740">
        <w:rPr>
          <w:rFonts w:ascii="Times New Roman" w:eastAsia="Times New Roman" w:hAnsi="Times New Roman" w:cs="Times New Roman"/>
          <w:sz w:val="24"/>
          <w:szCs w:val="24"/>
          <w:lang w:eastAsia="pl-PL"/>
        </w:rPr>
        <w:b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2. Wykonawca zobligowany jest do przekazana Zamawiającemu oświadczenia o przynależności lub braku przynależności do grupy kapitałowej (wg Załącznika Nr 6 do SIWZ) w terminie 3 dni od zamieszczenia na stronie internetowej Zamawiającego informacji, o której mowa w art. 86 ust. 5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tj. informacji która zawiera w szczególności firmy oraz adresy Wykonawców, którzy złożyli oferty w terminie określonym w SIWZ.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III.5.1) W ZAKRESIE SPEŁNIANIA WARUNKÓW UDZIAŁU W POSTĘPOWANIU:</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(wg Załącznika Nr 4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oświadczenie na temat wykształcenia i kwalifikacji zawodowych Wykonawcy lub kadry kierowniczej wykonawcy (wg Załącznika Nr 5 do SIWZ); 3. potwierdzenie, że Wykonawca jest ubezpieczony od odpowiedzialności cywilnej w zakresie prowadzonej działalności związanej z przedmiotem zamówienia na sumę gwarancyjną na jeden wypadek ubezpieczeniowy nie niższą niż 500 000,00 zł.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III.5.2) W ZAKRESIE KRYTERIÓW SELEKCJI:</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Wykonawca na żądanie Zamawiającego zobligowany będzie przedstawić: 1. Odpis z właściwego rejestru lub z centralnej ewidencji i informacji o działalności gospodarczej, jeżeli odrębne przepisy wymagają wpisu do rejestru lub ewidencji, w celu potwierdzenia braku podstaw wykluczenia na podstawie art. 24 ust. 5 pkt 1 Ustawy Prawo Zamówienia Publiczne.; 2. Wykonawca zobligowany jest do przekazana Zamawiającemu oświadczenia o przynależności lub braku przynależności do grupy kapitałowej (wg Załącznika Nr 6 do SIWZ) w terminie 3 dni od zamieszczenia na stronie internetowej Zamawiającego informacji, o której mowa w art. 86 ust. 5 Ustawy Prawo Zamówienia Publiczne, tj. informacji która zawiera w szczególności firmy oraz adresy Wykonawców, którzy złożyli oferty w terminie określonym w SIWZ. 3. Wraz ze złożeniem oświadczenia, Wykonawca może przedstawić dokumenty lub informacje potwierdzające, że powiązania z innym Wykonawcą nie prowadzą do zakłócenia konkurencji w postępowaniu o udzielenie zamówienia publicznego. 4. W przypadku wspólnego ubiegania się o zamówienie przez Wykonawców, oświadczenie, o którym mowa w pkt 6A. składa każdy z wykonawców wspólnie ubiegających się o zamówienie. 5. Oświadczenie, o którym mowa w pkt 6A. winno być złożone w oryginale. 6. Wykonawca, który polega na zdolnościach lub sytuacji innych podmiotów na zasadach określonych w art. 22a Ustawy Prawo Zamówienia Publiczne, zobligowany będzie przedstawić w odniesieniu do tych podmiotów dokumenty wymienione w pkt. 7A. a) Oświadczenia, o których mowa w pkt 7, dotyczące Wykonawcy i innych podmiotów, na których zdolnościach lub sytuacji polega Wykonawca na zasadach określonych w art. 22a ustawy należy złożyć w oryginale; b) Dokumenty o których mowa w pkt 7, inne niż oświadczenia, należy złożyć w oryginale lub kopii poświadczonej za zgodność z oryginałem; c) Poświadczenia za zgodność z oryginałem dokonuje odpowiednio Wykonawca, podmiot, na którego zdolnościach lub sytuacji polega Wykonawca, Wykonawcy wspólnie ubiegający się o udzielenie zamówienia publicznego, w zakresie dokumentów, które każdego z nich dotyczą; d) Poświadczenie za zgodność z oryginałem następuje w formie pisemnej lub w formie elektronicznej; e) Dokumenty sporządzone w języku obcym należy składać wraz z tłumaczeniem na język polski.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III.7) INNE DOKUMENTY NIE WYMIENIONE W pkt III.3) - III.6)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Wykonawcy zobowiązani są złożyć następujące dokumenty oraz oświadczenia: Oświadczenie oraz dokumenty wymagane w pkt 6 SIWZ (wg Załącznika Nr 2 SIWZ); 1. Ofertę sporządzoną wg wzoru (Załącznika Nr 1 SIWZ). W przypadku składania oferty przez podmioty występujące wspólnie należy podać nazwy (firmy) oraz dokładne adresy wszystkich wykonawców składających ofertę wspólną. 2. Oświadczenie o części zamówienia, której wykonanie, Wykonawca zamierza powierzyć podwykonawcom (wg Załącznika Nr 3 SIWZ) – w przypadku powierzenia przez Wykonawcę części zamówienia podwykonawcom. 3. Informacja dot. powstania u Zamawiającego obowiązku podatkowego zgodnie z przepisami o podatku od towarów i usług (w trybie art. 91 ust. 3a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zawierająca: a) określenie czy wybór oferty Wykonawcy będzie prowadzić do powstania u Zamawiającego obowiązku podatkowego (podatek VAT); b) jeżeli wybór oferty będzie wywoływał skutek, o którym mowa powyżej (pkt 13.H4 lit. a) proszę wskazać nazwy (rodzaj) towaru/ usługi, których dostawa/świadczenie będzie prowadzić do jego powstania oraz podać ich wartości bez kwoty podatku (VAT). Wykonawca, którego oferta zostanie wybrana zobowiązany jest: 1. przedłożyć w dniu podpisania umowy dowód osobisty – w przypadku gdy Wykonawcą jest osoba fizyczna; 2. przedłożyć w dniu podpisania umowy oświadczenie, że osoby wykonujące czynności, o których mowa w pkt 3.3.B są zatrudnione przez Wykonawcę bądź podwykonawcę na podstawie umowy o pracę, wraz z podaniem imion i nazwisk tych osób oraz wskazaniem podmiotu, który je zatrudnia – wg załącznika nr 7 do SWIZ, 3. w dniu podpisania umowy Wykonawca przedłoży Zamawiającemu dokument potwierdzający, że Wykonawca jest ubezpieczony od odpowiedzialności cywilnej w zakresie prowadzonej działalności związanej z przedmiotem zamówienia na sumę gwarancyjną określoną przez Zamawiającego w pkt. 5A.3 - na cały okres realizacji umowy – do odbioru końcowego zamówienia, 4. w dniu podpisania umowy Wykonawca przedłoży Zamawiającemu kserokopie potwierdzone za zgodność z oryginałem: • uprawnień budowlanych do kierowania robotami budowlanymi w specjalności konstrukcyjno-budowlanej bez ograniczeń, • uprawnień budowlanych do kierowania robotami budowlanymi w zakresie sieci, instalacji urządzeń elektrycznych i elektroenergetycznych, • uprawnień budowlanych do kierowania robotami w zakresie instalacji sanitarnych • zaświadczeń o przynależności do właściwej Okręgowej Izby Inżynierów Budownictwa dotyczące osoby skierowanej do realizacji zamówienia </w:t>
      </w:r>
    </w:p>
    <w:p w:rsidR="00031740" w:rsidRPr="00031740" w:rsidRDefault="00031740" w:rsidP="00031740">
      <w:pPr>
        <w:spacing w:after="0" w:line="450" w:lineRule="atLeast"/>
        <w:rPr>
          <w:rFonts w:ascii="Times New Roman" w:eastAsia="Times New Roman" w:hAnsi="Times New Roman" w:cs="Times New Roman"/>
          <w:b/>
          <w:bCs/>
          <w:sz w:val="27"/>
          <w:szCs w:val="27"/>
          <w:lang w:eastAsia="pl-PL"/>
        </w:rPr>
      </w:pPr>
      <w:r w:rsidRPr="00031740">
        <w:rPr>
          <w:rFonts w:ascii="Times New Roman" w:eastAsia="Times New Roman" w:hAnsi="Times New Roman" w:cs="Times New Roman"/>
          <w:b/>
          <w:bCs/>
          <w:sz w:val="27"/>
          <w:szCs w:val="27"/>
          <w:u w:val="single"/>
          <w:lang w:eastAsia="pl-PL"/>
        </w:rPr>
        <w:t xml:space="preserve">SEKCJA IV: PROCEDURA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 xml:space="preserve">IV.1) OPIS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IV.1.1) Tryb udzielenia zamówienia: </w:t>
      </w:r>
      <w:r w:rsidRPr="00031740">
        <w:rPr>
          <w:rFonts w:ascii="Times New Roman" w:eastAsia="Times New Roman" w:hAnsi="Times New Roman" w:cs="Times New Roman"/>
          <w:sz w:val="24"/>
          <w:szCs w:val="24"/>
          <w:lang w:eastAsia="pl-PL"/>
        </w:rPr>
        <w:t xml:space="preserve">Przetarg nieograniczony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IV.1.2) Zamawiający żąda wniesienia wadium:</w:t>
      </w:r>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Tak </w:t>
      </w:r>
      <w:r w:rsidRPr="00031740">
        <w:rPr>
          <w:rFonts w:ascii="Times New Roman" w:eastAsia="Times New Roman" w:hAnsi="Times New Roman" w:cs="Times New Roman"/>
          <w:sz w:val="24"/>
          <w:szCs w:val="24"/>
          <w:lang w:eastAsia="pl-PL"/>
        </w:rPr>
        <w:br/>
        <w:t xml:space="preserve">Informacja na temat wadium </w:t>
      </w:r>
      <w:r w:rsidRPr="00031740">
        <w:rPr>
          <w:rFonts w:ascii="Times New Roman" w:eastAsia="Times New Roman" w:hAnsi="Times New Roman" w:cs="Times New Roman"/>
          <w:sz w:val="24"/>
          <w:szCs w:val="24"/>
          <w:lang w:eastAsia="pl-PL"/>
        </w:rPr>
        <w:br/>
        <w:t xml:space="preserve">Składający ofertę powinien wnieść wadium przed upływem terminu składania ofert, w wysokości 5 000,00 zł (słownie: pięć tysięcy złotych). 11.B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 b ust. 5 pkt 2 ustawy z dnia 9 listopada 2000 r. o utworzeniu Polskiej Agencji Rozwoju Przedsiębiorczości (j.t. Dz. U. z 2018r. poz. 110). 11.C Wadium wnoszone w pieniądzu należy wpłacić przelewem na konto Zamawiającego: 22 1500 1634 1216 3003 0150 0000 Bank Zachodni WBK S.A. odział w Jarosławiu tytułem: Wadium: „Remont kotłowni gazowej w budynku Komendy Powiatowej Państwowej Straży Pożarnej w Jarosławiu” w ramach zadania „Remont kotłowni gazowej w budynku Komendy Powiatowej Państwowej Straży Pożarnej w Jarosławiu” Za termin wniesienia wadium przyjmuje się datę uznania rachunku Zamawiającego. Dane przelewu powinny identyfikować ofertę, którą zabezpiecza wniesione wadium. 11.D Potwierdzeniem wniesienia wadium będzie kopia przelewu (wpłaty) lub oryginał innej formy wniesienia wadium załączony do oferty. 11.E W przypadku wniesienia wadium w formie gwarancji lub poręczenia, oryginał dokumentu należy załączyć do składanej oferty. 11.F Wadium wniesione w formie gwarancji ubezpieczeniowej lub bankowej będzie akceptowane pod warunkiem, że jest zgodne z Ustawą Prawo Zamówienia Publiczne, a w szczególności: Gwarancja będzie zawierała wszystkie przypadki utraty wadium przez Wykonawcę określone w art. 46 ust. 4a i ust. 5 Ustawy Prawo Zamówienia Publiczne; 1. okres ważności gwarancji będzie nie krótszy niż okres związania ofertą określony w specyfikacji istotnych warunków zamówienia; 2. Wadium wniesione w formie poręczenia bankowego, poręczenia spółdzielczej kasy oszczędnościowo-kredytowej lub poręczenia udzielonego przez podmiot, o którym mowa w art. 6b ust. 5 pkt 2 ustawy z dnia 9 listopada 2000r. o utworzeniu Polskiej Agencji Rozwoju Przedsiębiorczości będzie akceptowane pod warunkiem, że jest zgodne z Ustawą Prawo Zamówienia Publiczne, a w szczególności: • poręczenie będzie zawierało wszystkie przypadki utraty wadium przez Wykonawcę określone w art. 46 ust. 4a i ust. 5 Ustawy Prawo Zamówienia Publiczne; • poręczenie będzie zawierało określony datą termin odpowiedzialności, nie krótszy niż okres związania ofertą określony w specyfikacji istotnych warunków zamówienia. 11.G W przypadku wniesienia wadium w formie gwarancji lub poręczenia sporządzonych w języku obcym, dokument gwarancyjny powinien być złożony wraz z tłumaczeniem na język polski, poświadczonym przez Wykonawcę; 11.H Wadium w formie gwarancji lub poręczenia powinno być wystawione na adres: Komenda Powiatowa Państwowej Straży Pożarnej, ul. Morawska 2, 37-500 Jarosław.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IV.1.3) Przewiduje się udzielenie zaliczek na poczet wykonania zamówienia:</w:t>
      </w:r>
      <w:r w:rsidRPr="00031740">
        <w:rPr>
          <w:rFonts w:ascii="Times New Roman" w:eastAsia="Times New Roman" w:hAnsi="Times New Roman" w:cs="Times New Roman"/>
          <w:sz w:val="24"/>
          <w:szCs w:val="24"/>
          <w:lang w:eastAsia="pl-PL"/>
        </w:rPr>
        <w:t xml:space="preserv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r w:rsidRPr="00031740">
        <w:rPr>
          <w:rFonts w:ascii="Times New Roman" w:eastAsia="Times New Roman" w:hAnsi="Times New Roman" w:cs="Times New Roman"/>
          <w:sz w:val="24"/>
          <w:szCs w:val="24"/>
          <w:lang w:eastAsia="pl-PL"/>
        </w:rPr>
        <w:br/>
        <w:t xml:space="preserve">Należy podać informacje na temat udzielania zaliczek: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r w:rsidRPr="000317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31740">
        <w:rPr>
          <w:rFonts w:ascii="Times New Roman" w:eastAsia="Times New Roman" w:hAnsi="Times New Roman" w:cs="Times New Roman"/>
          <w:sz w:val="24"/>
          <w:szCs w:val="24"/>
          <w:lang w:eastAsia="pl-PL"/>
        </w:rPr>
        <w:br/>
        <w:t xml:space="preserve">Nie </w:t>
      </w:r>
      <w:r w:rsidRPr="00031740">
        <w:rPr>
          <w:rFonts w:ascii="Times New Roman" w:eastAsia="Times New Roman" w:hAnsi="Times New Roman" w:cs="Times New Roman"/>
          <w:sz w:val="24"/>
          <w:szCs w:val="24"/>
          <w:lang w:eastAsia="pl-PL"/>
        </w:rPr>
        <w:br/>
        <w:t xml:space="preserve">Informacje dodatkowe: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IV.1.5.) Wymaga się złożenia oferty wariantowej: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Nie </w:t>
      </w:r>
      <w:r w:rsidRPr="00031740">
        <w:rPr>
          <w:rFonts w:ascii="Times New Roman" w:eastAsia="Times New Roman" w:hAnsi="Times New Roman" w:cs="Times New Roman"/>
          <w:sz w:val="24"/>
          <w:szCs w:val="24"/>
          <w:lang w:eastAsia="pl-PL"/>
        </w:rPr>
        <w:br/>
        <w:t xml:space="preserve">Dopuszcza się złożenie oferty wariantowej </w:t>
      </w:r>
      <w:r w:rsidRPr="00031740">
        <w:rPr>
          <w:rFonts w:ascii="Times New Roman" w:eastAsia="Times New Roman" w:hAnsi="Times New Roman" w:cs="Times New Roman"/>
          <w:sz w:val="24"/>
          <w:szCs w:val="24"/>
          <w:lang w:eastAsia="pl-PL"/>
        </w:rPr>
        <w:br/>
        <w:t xml:space="preserve">Nie </w:t>
      </w:r>
      <w:r w:rsidRPr="000317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31740">
        <w:rPr>
          <w:rFonts w:ascii="Times New Roman" w:eastAsia="Times New Roman" w:hAnsi="Times New Roman" w:cs="Times New Roman"/>
          <w:sz w:val="24"/>
          <w:szCs w:val="24"/>
          <w:lang w:eastAsia="pl-PL"/>
        </w:rPr>
        <w:br/>
        <w:t xml:space="preserve">Nie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Liczba wykonawców   </w:t>
      </w:r>
      <w:r w:rsidRPr="00031740">
        <w:rPr>
          <w:rFonts w:ascii="Times New Roman" w:eastAsia="Times New Roman" w:hAnsi="Times New Roman" w:cs="Times New Roman"/>
          <w:sz w:val="24"/>
          <w:szCs w:val="24"/>
          <w:lang w:eastAsia="pl-PL"/>
        </w:rPr>
        <w:br/>
        <w:t xml:space="preserve">Przewidywana minimalna liczba wykonawców </w:t>
      </w:r>
      <w:r w:rsidRPr="00031740">
        <w:rPr>
          <w:rFonts w:ascii="Times New Roman" w:eastAsia="Times New Roman" w:hAnsi="Times New Roman" w:cs="Times New Roman"/>
          <w:sz w:val="24"/>
          <w:szCs w:val="24"/>
          <w:lang w:eastAsia="pl-PL"/>
        </w:rPr>
        <w:br/>
        <w:t xml:space="preserve">Maksymalna liczba wykonawców   </w:t>
      </w:r>
      <w:r w:rsidRPr="00031740">
        <w:rPr>
          <w:rFonts w:ascii="Times New Roman" w:eastAsia="Times New Roman" w:hAnsi="Times New Roman" w:cs="Times New Roman"/>
          <w:sz w:val="24"/>
          <w:szCs w:val="24"/>
          <w:lang w:eastAsia="pl-PL"/>
        </w:rPr>
        <w:br/>
        <w:t xml:space="preserve">Kryteria selekcji wykonawców: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IV.1.7) Informacje na temat umowy ramowej lub dynamicznego systemu zakupów: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Umowa ramowa będzie zawarta: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Czy przewiduje się ograniczenie liczby uczestników umowy ramowej: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Przewidziana maksymalna liczba uczestników umowy ramowej: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Informacje dodatkowe: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Zamówienie obejmuje ustanowienie dynamicznego systemu zakupów: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Informacje dodatkowe: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IV.1.8) Aukcja elektroniczna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Przewidziane jest przeprowadzenie aukcji elektronicznej </w:t>
      </w:r>
      <w:r w:rsidRPr="00031740">
        <w:rPr>
          <w:rFonts w:ascii="Times New Roman" w:eastAsia="Times New Roman" w:hAnsi="Times New Roman" w:cs="Times New Roman"/>
          <w:i/>
          <w:iCs/>
          <w:sz w:val="24"/>
          <w:szCs w:val="24"/>
          <w:lang w:eastAsia="pl-PL"/>
        </w:rPr>
        <w:t xml:space="preserve">(przetarg nieograniczony, przetarg ograniczony, negocjacje z ogłoszeniem) </w:t>
      </w:r>
      <w:r w:rsidRPr="00031740">
        <w:rPr>
          <w:rFonts w:ascii="Times New Roman" w:eastAsia="Times New Roman" w:hAnsi="Times New Roman" w:cs="Times New Roman"/>
          <w:sz w:val="24"/>
          <w:szCs w:val="24"/>
          <w:lang w:eastAsia="pl-PL"/>
        </w:rPr>
        <w:br/>
        <w:t xml:space="preserve">Należy podać adres strony internetowej, na której aukcja będzie prowadzona: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31740">
        <w:rPr>
          <w:rFonts w:ascii="Times New Roman" w:eastAsia="Times New Roman" w:hAnsi="Times New Roman" w:cs="Times New Roman"/>
          <w:sz w:val="24"/>
          <w:szCs w:val="24"/>
          <w:lang w:eastAsia="pl-PL"/>
        </w:rPr>
        <w:br/>
        <w:t xml:space="preserve">Informacje dotyczące przebiegu aukcji elektronicznej: </w:t>
      </w:r>
      <w:r w:rsidRPr="000317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317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317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031740">
        <w:rPr>
          <w:rFonts w:ascii="Times New Roman" w:eastAsia="Times New Roman" w:hAnsi="Times New Roman" w:cs="Times New Roman"/>
          <w:sz w:val="24"/>
          <w:szCs w:val="24"/>
          <w:lang w:eastAsia="pl-PL"/>
        </w:rPr>
        <w:br/>
        <w:t xml:space="preserve">Informacje o liczbie etapów aukcji elektronicznej i czasie ich trwania: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t xml:space="preserve">Czas trwania: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31740">
        <w:rPr>
          <w:rFonts w:ascii="Times New Roman" w:eastAsia="Times New Roman" w:hAnsi="Times New Roman" w:cs="Times New Roman"/>
          <w:sz w:val="24"/>
          <w:szCs w:val="24"/>
          <w:lang w:eastAsia="pl-PL"/>
        </w:rPr>
        <w:br/>
        <w:t xml:space="preserve">Warunki zamknięcia aukcji elektronicznej: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IV.2) KRYTERIA OCENY OFERT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IV.2.1) Kryteria oceny ofert: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IV.2.2) Kryteria</w:t>
      </w:r>
      <w:r w:rsidRPr="000317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Znaczenie</w:t>
            </w:r>
          </w:p>
        </w:tc>
      </w:tr>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60,00</w:t>
            </w:r>
          </w:p>
        </w:tc>
      </w:tr>
      <w:tr w:rsidR="00031740" w:rsidRPr="00031740" w:rsidTr="00031740">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40,00</w:t>
            </w:r>
          </w:p>
        </w:tc>
      </w:tr>
    </w:tbl>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31740">
        <w:rPr>
          <w:rFonts w:ascii="Times New Roman" w:eastAsia="Times New Roman" w:hAnsi="Times New Roman" w:cs="Times New Roman"/>
          <w:b/>
          <w:bCs/>
          <w:sz w:val="24"/>
          <w:szCs w:val="24"/>
          <w:lang w:eastAsia="pl-PL"/>
        </w:rPr>
        <w:t>Pzp</w:t>
      </w:r>
      <w:proofErr w:type="spellEnd"/>
      <w:r w:rsidRPr="00031740">
        <w:rPr>
          <w:rFonts w:ascii="Times New Roman" w:eastAsia="Times New Roman" w:hAnsi="Times New Roman" w:cs="Times New Roman"/>
          <w:b/>
          <w:bCs/>
          <w:sz w:val="24"/>
          <w:szCs w:val="24"/>
          <w:lang w:eastAsia="pl-PL"/>
        </w:rPr>
        <w:t xml:space="preserve"> </w:t>
      </w:r>
      <w:r w:rsidRPr="00031740">
        <w:rPr>
          <w:rFonts w:ascii="Times New Roman" w:eastAsia="Times New Roman" w:hAnsi="Times New Roman" w:cs="Times New Roman"/>
          <w:sz w:val="24"/>
          <w:szCs w:val="24"/>
          <w:lang w:eastAsia="pl-PL"/>
        </w:rPr>
        <w:t xml:space="preserve">(przetarg nieograniczony) </w:t>
      </w:r>
      <w:r w:rsidRPr="00031740">
        <w:rPr>
          <w:rFonts w:ascii="Times New Roman" w:eastAsia="Times New Roman" w:hAnsi="Times New Roman" w:cs="Times New Roman"/>
          <w:sz w:val="24"/>
          <w:szCs w:val="24"/>
          <w:lang w:eastAsia="pl-PL"/>
        </w:rPr>
        <w:br/>
        <w:t xml:space="preserve">Tak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IV.3) Negocjacje z ogłoszeniem, dialog konkurencyjny, partnerstwo innowacyjne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IV.3.1) Informacje na temat negocjacji z ogłoszeniem</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Minimalne wymagania, które muszą spełniać wszystkie oferty: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31740">
        <w:rPr>
          <w:rFonts w:ascii="Times New Roman" w:eastAsia="Times New Roman" w:hAnsi="Times New Roman" w:cs="Times New Roman"/>
          <w:sz w:val="24"/>
          <w:szCs w:val="24"/>
          <w:lang w:eastAsia="pl-PL"/>
        </w:rPr>
        <w:br/>
        <w:t xml:space="preserve">Przewidziany jest podział negocjacji na etapy w celu ograniczenia liczby ofert: </w:t>
      </w:r>
      <w:r w:rsidRPr="00031740">
        <w:rPr>
          <w:rFonts w:ascii="Times New Roman" w:eastAsia="Times New Roman" w:hAnsi="Times New Roman" w:cs="Times New Roman"/>
          <w:sz w:val="24"/>
          <w:szCs w:val="24"/>
          <w:lang w:eastAsia="pl-PL"/>
        </w:rPr>
        <w:br/>
        <w:t xml:space="preserve">Należy podać informacje na temat etapów negocjacji (w tym liczbę etapów):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Informacje dodatkowe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IV.3.2) Informacje na temat dialogu konkurencyjnego</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Wstępny harmonogram postępowania: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Podział dialogu na etapy w celu ograniczenia liczby rozwiązań: </w:t>
      </w:r>
      <w:r w:rsidRPr="00031740">
        <w:rPr>
          <w:rFonts w:ascii="Times New Roman" w:eastAsia="Times New Roman" w:hAnsi="Times New Roman" w:cs="Times New Roman"/>
          <w:sz w:val="24"/>
          <w:szCs w:val="24"/>
          <w:lang w:eastAsia="pl-PL"/>
        </w:rPr>
        <w:br/>
        <w:t xml:space="preserve">Należy podać informacje na temat etapów dialogu: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Informacje dodatkowe: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IV.3.3) Informacje na temat partnerstwa innowacyjnego</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Informacje dodatkowe: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IV.4) Licytacja elektroniczna </w:t>
      </w:r>
      <w:r w:rsidRPr="00031740">
        <w:rPr>
          <w:rFonts w:ascii="Times New Roman" w:eastAsia="Times New Roman" w:hAnsi="Times New Roman" w:cs="Times New Roman"/>
          <w:sz w:val="24"/>
          <w:szCs w:val="24"/>
          <w:lang w:eastAsia="pl-PL"/>
        </w:rPr>
        <w:br/>
        <w:t xml:space="preserve">Adres strony internetowej, na której będzie prowadzona licytacja elektroniczna: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Informacje o liczbie etapów licytacji elektronicznej i czasie ich trwania: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Czas trwania: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Termin składania wniosków o dopuszczenie do udziału w licytacji elektronicznej: </w:t>
      </w:r>
      <w:r w:rsidRPr="00031740">
        <w:rPr>
          <w:rFonts w:ascii="Times New Roman" w:eastAsia="Times New Roman" w:hAnsi="Times New Roman" w:cs="Times New Roman"/>
          <w:sz w:val="24"/>
          <w:szCs w:val="24"/>
          <w:lang w:eastAsia="pl-PL"/>
        </w:rPr>
        <w:br/>
        <w:t xml:space="preserve">Data: godzina: </w:t>
      </w:r>
      <w:r w:rsidRPr="00031740">
        <w:rPr>
          <w:rFonts w:ascii="Times New Roman" w:eastAsia="Times New Roman" w:hAnsi="Times New Roman" w:cs="Times New Roman"/>
          <w:sz w:val="24"/>
          <w:szCs w:val="24"/>
          <w:lang w:eastAsia="pl-PL"/>
        </w:rPr>
        <w:br/>
        <w:t xml:space="preserve">Termin otwarcia licytacji elektronicznej: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t xml:space="preserve">Termin i warunki zamknięcia licytacji elektronicznej: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t xml:space="preserve">Wymagania dotyczące zabezpieczenia należytego wykonania umowy: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br/>
        <w:t xml:space="preserve">Informacje dodatkowe: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r w:rsidRPr="00031740">
        <w:rPr>
          <w:rFonts w:ascii="Times New Roman" w:eastAsia="Times New Roman" w:hAnsi="Times New Roman" w:cs="Times New Roman"/>
          <w:b/>
          <w:bCs/>
          <w:sz w:val="24"/>
          <w:szCs w:val="24"/>
          <w:lang w:eastAsia="pl-PL"/>
        </w:rPr>
        <w:t>IV.5) ZMIANA UMOWY</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31740">
        <w:rPr>
          <w:rFonts w:ascii="Times New Roman" w:eastAsia="Times New Roman" w:hAnsi="Times New Roman" w:cs="Times New Roman"/>
          <w:sz w:val="24"/>
          <w:szCs w:val="24"/>
          <w:lang w:eastAsia="pl-PL"/>
        </w:rPr>
        <w:t xml:space="preserve"> Tak </w:t>
      </w:r>
      <w:r w:rsidRPr="00031740">
        <w:rPr>
          <w:rFonts w:ascii="Times New Roman" w:eastAsia="Times New Roman" w:hAnsi="Times New Roman" w:cs="Times New Roman"/>
          <w:sz w:val="24"/>
          <w:szCs w:val="24"/>
          <w:lang w:eastAsia="pl-PL"/>
        </w:rPr>
        <w:br/>
        <w:t xml:space="preserve">Należy wskazać zakres, charakter zmian oraz warunki wprowadzenia zmian: </w:t>
      </w:r>
      <w:r w:rsidRPr="00031740">
        <w:rPr>
          <w:rFonts w:ascii="Times New Roman" w:eastAsia="Times New Roman" w:hAnsi="Times New Roman" w:cs="Times New Roman"/>
          <w:sz w:val="24"/>
          <w:szCs w:val="24"/>
          <w:lang w:eastAsia="pl-PL"/>
        </w:rPr>
        <w:br/>
        <w:t xml:space="preserve">1. Zakazuje się istotnych zmian zawartej umowy w stosunku do treści oferty, na podstawie której dokonano wyboru wykonawcy, za wyjątkiem okoliczności przewidzianych art.144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i w niniejszej SIWZ. 2. 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potwierdzoną przez Inspektora nadzoru wpisem do dziennika budowy lub w oparciu o sporządzoną notatkę służbową. Zamawiający dopuszcza możliwość przedłużenia terminu przewidzianego na realizację zamówienia, o ilość dni w których te warunki wystąpią (opady, zbyt niskie temperatury),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po stronie Zamawiającego lub osób trzecich ( w tym również trudnej sytuacji finansowej Zamawiającego spowodowanej mniejszymi niż planowane dochodami budżetowymi); f) konieczności wykonania robót dodatkowych na skutek sytuacji niemożliwej wcześniej do przewidzenia, g) opóźnień w realizacji zamówienia będących następstwem wad zawartych w dostarczonej przez Zamawiającego dokumentacji projektowej lub w specyfikacji technicznej wykonania i odbioru robót, h) dopuszcza się możliwość zmiany wynagrodzenia umownego w przypadku urzędowej zmiany stawki podatku VAT, i) Zgodnie z art. 144 ust. 1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Zamawiający przewiduje możliwość dokonania zmiany wynagrodzenia umownego. W przypadku ograniczenia lub rezygnacji z części umownego zakresu robót Zamawiający zastrzega sobie prawo korekty wartości przedmiotu umowy zgodnie z danymi wynikającymi z kosztorysu ofertowego. 3.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IV.6) INFORMACJE ADMINISTRACYJNE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IV.6.1) Sposób udostępniania informacji o charakterze poufnym </w:t>
      </w:r>
      <w:r w:rsidRPr="00031740">
        <w:rPr>
          <w:rFonts w:ascii="Times New Roman" w:eastAsia="Times New Roman" w:hAnsi="Times New Roman" w:cs="Times New Roman"/>
          <w:i/>
          <w:iCs/>
          <w:sz w:val="24"/>
          <w:szCs w:val="24"/>
          <w:lang w:eastAsia="pl-PL"/>
        </w:rPr>
        <w:t xml:space="preserve">(jeżeli dotyczy): </w:t>
      </w:r>
      <w:r w:rsidRPr="00031740">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administratorem Pani/Pana danych osobowych jest Komendant Komendy Powiatowej Państwowej Straży Pożarnej z siedzibą w Jarosławiu ul. Morawska 2 kod pocztowy: 37-500 Jarosław, tel.(16) 307 12 12, (16) 307 12 22, fax (16) 307 12 21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specjalistą ochrony danych osobowych w Komendzie Powiatowej Państwowej Straży Pożarnej jest Pani/Pani P. kpt. Paweł Szkoła, ul. Morawska 2, 37-500 Jarosław, tel.(16) 307 12 12, (16) 307 12 24, fax (16) 307 12 22, e-mail: kpjaroslaw@podkarpacie.straz.pl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ZP-271.1.2019 prowadzonym w trybie przetargu nieograniczonego;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Prawo Zamówień Publicznych”;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031740">
        <w:rPr>
          <w:rFonts w:ascii="Times New Roman" w:eastAsia="Times New Roman" w:hAnsi="Times New Roman" w:cs="Times New Roman"/>
          <w:sz w:val="24"/>
          <w:szCs w:val="24"/>
          <w:lang w:eastAsia="pl-PL"/>
        </w:rPr>
        <w:t>Pzp</w:t>
      </w:r>
      <w:proofErr w:type="spellEnd"/>
      <w:r w:rsidRPr="0003174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031740">
        <w:rPr>
          <w:rFonts w:ascii="Times New Roman" w:eastAsia="Times New Roman" w:hAnsi="Times New Roman" w:cs="Times New Roman"/>
          <w:sz w:val="24"/>
          <w:szCs w:val="24"/>
          <w:lang w:eastAsia="pl-PL"/>
        </w:rPr>
        <w:sym w:font="Symbol" w:char="F0A7"/>
      </w:r>
      <w:r w:rsidRPr="00031740">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na podstawie art. 21 RODO prawo sprzeciwu, wobec przetwarzania danych osobowych, gdyż podstawą prawną przetwarzania Pani/Pana danych osobowych jest art. 6 ust. 1 lit. c RODO.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Środki służące ochronie informacji o charakterze poufnym</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31740">
        <w:rPr>
          <w:rFonts w:ascii="Times New Roman" w:eastAsia="Times New Roman" w:hAnsi="Times New Roman" w:cs="Times New Roman"/>
          <w:sz w:val="24"/>
          <w:szCs w:val="24"/>
          <w:lang w:eastAsia="pl-PL"/>
        </w:rPr>
        <w:br/>
        <w:t xml:space="preserve">Data: 2019-08-13, godzina: 09:30, </w:t>
      </w:r>
      <w:r w:rsidRPr="000317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31740">
        <w:rPr>
          <w:rFonts w:ascii="Times New Roman" w:eastAsia="Times New Roman" w:hAnsi="Times New Roman" w:cs="Times New Roman"/>
          <w:sz w:val="24"/>
          <w:szCs w:val="24"/>
          <w:lang w:eastAsia="pl-PL"/>
        </w:rPr>
        <w:br/>
        <w:t xml:space="preserve">Tak </w:t>
      </w:r>
      <w:r w:rsidRPr="00031740">
        <w:rPr>
          <w:rFonts w:ascii="Times New Roman" w:eastAsia="Times New Roman" w:hAnsi="Times New Roman" w:cs="Times New Roman"/>
          <w:sz w:val="24"/>
          <w:szCs w:val="24"/>
          <w:lang w:eastAsia="pl-PL"/>
        </w:rPr>
        <w:br/>
        <w:t xml:space="preserve">Wskazać powody: </w:t>
      </w:r>
      <w:r w:rsidRPr="00031740">
        <w:rPr>
          <w:rFonts w:ascii="Times New Roman" w:eastAsia="Times New Roman" w:hAnsi="Times New Roman" w:cs="Times New Roman"/>
          <w:sz w:val="24"/>
          <w:szCs w:val="24"/>
          <w:lang w:eastAsia="pl-PL"/>
        </w:rPr>
        <w:br/>
        <w:t xml:space="preserve">Ze względu na pilną potrzebę udzielenia zamówienia </w:t>
      </w:r>
      <w:r w:rsidRPr="000317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31740">
        <w:rPr>
          <w:rFonts w:ascii="Times New Roman" w:eastAsia="Times New Roman" w:hAnsi="Times New Roman" w:cs="Times New Roman"/>
          <w:sz w:val="24"/>
          <w:szCs w:val="24"/>
          <w:lang w:eastAsia="pl-PL"/>
        </w:rPr>
        <w:br/>
        <w:t xml:space="preserve">&gt; polski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 xml:space="preserve">IV.6.3) Termin związania ofertą: </w:t>
      </w:r>
      <w:r w:rsidRPr="00031740">
        <w:rPr>
          <w:rFonts w:ascii="Times New Roman" w:eastAsia="Times New Roman" w:hAnsi="Times New Roman" w:cs="Times New Roman"/>
          <w:sz w:val="24"/>
          <w:szCs w:val="24"/>
          <w:lang w:eastAsia="pl-PL"/>
        </w:rPr>
        <w:t xml:space="preserve">do: okres w dniach: 30 (od ostatecznego terminu składania ofert)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1740">
        <w:rPr>
          <w:rFonts w:ascii="Times New Roman" w:eastAsia="Times New Roman" w:hAnsi="Times New Roman" w:cs="Times New Roman"/>
          <w:sz w:val="24"/>
          <w:szCs w:val="24"/>
          <w:lang w:eastAsia="pl-PL"/>
        </w:rPr>
        <w:t xml:space="preserve"> Nie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1740">
        <w:rPr>
          <w:rFonts w:ascii="Times New Roman" w:eastAsia="Times New Roman" w:hAnsi="Times New Roman" w:cs="Times New Roman"/>
          <w:sz w:val="24"/>
          <w:szCs w:val="24"/>
          <w:lang w:eastAsia="pl-PL"/>
        </w:rPr>
        <w:t xml:space="preserve"> Nie </w:t>
      </w:r>
      <w:r w:rsidRPr="00031740">
        <w:rPr>
          <w:rFonts w:ascii="Times New Roman" w:eastAsia="Times New Roman" w:hAnsi="Times New Roman" w:cs="Times New Roman"/>
          <w:sz w:val="24"/>
          <w:szCs w:val="24"/>
          <w:lang w:eastAsia="pl-PL"/>
        </w:rPr>
        <w:br/>
      </w:r>
      <w:r w:rsidRPr="00031740">
        <w:rPr>
          <w:rFonts w:ascii="Times New Roman" w:eastAsia="Times New Roman" w:hAnsi="Times New Roman" w:cs="Times New Roman"/>
          <w:b/>
          <w:bCs/>
          <w:sz w:val="24"/>
          <w:szCs w:val="24"/>
          <w:lang w:eastAsia="pl-PL"/>
        </w:rPr>
        <w:t>IV.6.6) Informacje dodatkowe:</w:t>
      </w:r>
      <w:r w:rsidRPr="00031740">
        <w:rPr>
          <w:rFonts w:ascii="Times New Roman" w:eastAsia="Times New Roman" w:hAnsi="Times New Roman" w:cs="Times New Roman"/>
          <w:sz w:val="24"/>
          <w:szCs w:val="24"/>
          <w:lang w:eastAsia="pl-PL"/>
        </w:rPr>
        <w:t xml:space="preserve"> </w:t>
      </w:r>
      <w:r w:rsidRPr="00031740">
        <w:rPr>
          <w:rFonts w:ascii="Times New Roman" w:eastAsia="Times New Roman" w:hAnsi="Times New Roman" w:cs="Times New Roman"/>
          <w:sz w:val="24"/>
          <w:szCs w:val="24"/>
          <w:lang w:eastAsia="pl-PL"/>
        </w:rPr>
        <w:br/>
      </w:r>
    </w:p>
    <w:p w:rsidR="00031740" w:rsidRPr="00031740" w:rsidRDefault="00031740" w:rsidP="00031740">
      <w:pPr>
        <w:spacing w:after="0" w:line="450" w:lineRule="atLeast"/>
        <w:jc w:val="center"/>
        <w:rPr>
          <w:rFonts w:ascii="Times New Roman" w:eastAsia="Times New Roman" w:hAnsi="Times New Roman" w:cs="Times New Roman"/>
          <w:b/>
          <w:bCs/>
          <w:sz w:val="27"/>
          <w:szCs w:val="27"/>
          <w:lang w:eastAsia="pl-PL"/>
        </w:rPr>
      </w:pPr>
      <w:r w:rsidRPr="00031740">
        <w:rPr>
          <w:rFonts w:ascii="Times New Roman" w:eastAsia="Times New Roman" w:hAnsi="Times New Roman" w:cs="Times New Roman"/>
          <w:b/>
          <w:bCs/>
          <w:sz w:val="27"/>
          <w:szCs w:val="27"/>
          <w:u w:val="single"/>
          <w:lang w:eastAsia="pl-PL"/>
        </w:rPr>
        <w:t xml:space="preserve">ZAŁĄCZNIK I - INFORMACJE DOTYCZĄCE OFERT CZĘŚCIOWYCH </w:t>
      </w: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p>
    <w:p w:rsidR="00031740" w:rsidRPr="00031740" w:rsidRDefault="00031740" w:rsidP="00031740">
      <w:pPr>
        <w:spacing w:after="0" w:line="450" w:lineRule="atLeast"/>
        <w:rPr>
          <w:rFonts w:ascii="Times New Roman" w:eastAsia="Times New Roman" w:hAnsi="Times New Roman" w:cs="Times New Roman"/>
          <w:sz w:val="24"/>
          <w:szCs w:val="24"/>
          <w:lang w:eastAsia="pl-PL"/>
        </w:rPr>
      </w:pPr>
    </w:p>
    <w:p w:rsidR="00031740" w:rsidRPr="00031740" w:rsidRDefault="00031740" w:rsidP="00031740">
      <w:pPr>
        <w:spacing w:after="240" w:line="450" w:lineRule="atLeast"/>
        <w:rPr>
          <w:rFonts w:ascii="Times New Roman" w:eastAsia="Times New Roman" w:hAnsi="Times New Roman" w:cs="Times New Roman"/>
          <w:sz w:val="24"/>
          <w:szCs w:val="24"/>
          <w:lang w:eastAsia="pl-PL"/>
        </w:rPr>
      </w:pPr>
    </w:p>
    <w:p w:rsidR="00031740" w:rsidRPr="00031740" w:rsidRDefault="00031740" w:rsidP="0003174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031740" w:rsidRPr="00031740" w:rsidTr="00031740">
        <w:trPr>
          <w:tblCellSpacing w:w="15" w:type="dxa"/>
        </w:trPr>
        <w:tc>
          <w:tcPr>
            <w:tcW w:w="0" w:type="auto"/>
            <w:vAlign w:val="center"/>
            <w:hideMark/>
          </w:tcPr>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object w:dxaOrig="225" w:dyaOrig="225">
                <v:shape id="_x0000_i1059" type="#_x0000_t75" style="width:62.4pt;height:20.4pt" o:ole="">
                  <v:imagedata r:id="rId11" o:title=""/>
                </v:shape>
                <w:control r:id="rId12" w:name="DefaultOcxName6" w:shapeid="_x0000_i1059"/>
              </w:object>
            </w:r>
          </w:p>
        </w:tc>
      </w:tr>
    </w:tbl>
    <w:p w:rsidR="00031740" w:rsidRPr="00031740" w:rsidRDefault="00031740" w:rsidP="00031740">
      <w:pPr>
        <w:spacing w:after="0" w:line="240" w:lineRule="auto"/>
        <w:rPr>
          <w:rFonts w:ascii="Times New Roman" w:eastAsia="Times New Roman" w:hAnsi="Times New Roman" w:cs="Times New Roman"/>
          <w:sz w:val="24"/>
          <w:szCs w:val="24"/>
          <w:lang w:eastAsia="pl-PL"/>
        </w:rPr>
      </w:pPr>
      <w:r w:rsidRPr="00031740">
        <w:rPr>
          <w:rFonts w:ascii="Times New Roman" w:eastAsia="Times New Roman" w:hAnsi="Times New Roman" w:cs="Times New Roman"/>
          <w:sz w:val="24"/>
          <w:szCs w:val="24"/>
          <w:lang w:eastAsia="pl-PL"/>
        </w:rPr>
        <w:pict/>
      </w:r>
    </w:p>
    <w:p w:rsidR="00031740" w:rsidRPr="00031740" w:rsidRDefault="00031740" w:rsidP="00031740">
      <w:pPr>
        <w:pBdr>
          <w:top w:val="single" w:sz="6" w:space="1" w:color="auto"/>
        </w:pBdr>
        <w:spacing w:after="0" w:line="240" w:lineRule="auto"/>
        <w:jc w:val="center"/>
        <w:rPr>
          <w:rFonts w:ascii="Arial" w:eastAsia="Times New Roman" w:hAnsi="Arial" w:cs="Arial"/>
          <w:vanish/>
          <w:sz w:val="16"/>
          <w:szCs w:val="16"/>
          <w:lang w:eastAsia="pl-PL"/>
        </w:rPr>
      </w:pPr>
      <w:r w:rsidRPr="00031740">
        <w:rPr>
          <w:rFonts w:ascii="Arial" w:eastAsia="Times New Roman" w:hAnsi="Arial" w:cs="Arial"/>
          <w:vanish/>
          <w:sz w:val="16"/>
          <w:szCs w:val="16"/>
          <w:lang w:eastAsia="pl-PL"/>
        </w:rPr>
        <w:t>Dół formularza</w:t>
      </w:r>
    </w:p>
    <w:p w:rsidR="00BB4C61" w:rsidRDefault="00BB4C61"/>
    <w:sectPr w:rsidR="00BB4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BB"/>
    <w:rsid w:val="00031740"/>
    <w:rsid w:val="001B18A9"/>
    <w:rsid w:val="003E61BB"/>
    <w:rsid w:val="006622A4"/>
    <w:rsid w:val="00BB4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3174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3174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3174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3174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3174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3174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3174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3174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332">
      <w:bodyDiv w:val="1"/>
      <w:marLeft w:val="0"/>
      <w:marRight w:val="0"/>
      <w:marTop w:val="0"/>
      <w:marBottom w:val="0"/>
      <w:divBdr>
        <w:top w:val="none" w:sz="0" w:space="0" w:color="auto"/>
        <w:left w:val="none" w:sz="0" w:space="0" w:color="auto"/>
        <w:bottom w:val="none" w:sz="0" w:space="0" w:color="auto"/>
        <w:right w:val="none" w:sz="0" w:space="0" w:color="auto"/>
      </w:divBdr>
      <w:divsChild>
        <w:div w:id="1684281694">
          <w:marLeft w:val="0"/>
          <w:marRight w:val="0"/>
          <w:marTop w:val="0"/>
          <w:marBottom w:val="0"/>
          <w:divBdr>
            <w:top w:val="none" w:sz="0" w:space="0" w:color="auto"/>
            <w:left w:val="none" w:sz="0" w:space="0" w:color="auto"/>
            <w:bottom w:val="none" w:sz="0" w:space="0" w:color="auto"/>
            <w:right w:val="none" w:sz="0" w:space="0" w:color="auto"/>
          </w:divBdr>
        </w:div>
        <w:div w:id="689376133">
          <w:marLeft w:val="0"/>
          <w:marRight w:val="0"/>
          <w:marTop w:val="0"/>
          <w:marBottom w:val="0"/>
          <w:divBdr>
            <w:top w:val="none" w:sz="0" w:space="0" w:color="auto"/>
            <w:left w:val="none" w:sz="0" w:space="0" w:color="auto"/>
            <w:bottom w:val="none" w:sz="0" w:space="0" w:color="auto"/>
            <w:right w:val="none" w:sz="0" w:space="0" w:color="auto"/>
          </w:divBdr>
        </w:div>
        <w:div w:id="572593557">
          <w:marLeft w:val="0"/>
          <w:marRight w:val="0"/>
          <w:marTop w:val="0"/>
          <w:marBottom w:val="0"/>
          <w:divBdr>
            <w:top w:val="none" w:sz="0" w:space="0" w:color="auto"/>
            <w:left w:val="none" w:sz="0" w:space="0" w:color="auto"/>
            <w:bottom w:val="none" w:sz="0" w:space="0" w:color="auto"/>
            <w:right w:val="none" w:sz="0" w:space="0" w:color="auto"/>
          </w:divBdr>
          <w:divsChild>
            <w:div w:id="1446386091">
              <w:marLeft w:val="0"/>
              <w:marRight w:val="0"/>
              <w:marTop w:val="0"/>
              <w:marBottom w:val="0"/>
              <w:divBdr>
                <w:top w:val="none" w:sz="0" w:space="0" w:color="auto"/>
                <w:left w:val="none" w:sz="0" w:space="0" w:color="auto"/>
                <w:bottom w:val="none" w:sz="0" w:space="0" w:color="auto"/>
                <w:right w:val="none" w:sz="0" w:space="0" w:color="auto"/>
              </w:divBdr>
              <w:divsChild>
                <w:div w:id="2030448623">
                  <w:marLeft w:val="0"/>
                  <w:marRight w:val="0"/>
                  <w:marTop w:val="0"/>
                  <w:marBottom w:val="0"/>
                  <w:divBdr>
                    <w:top w:val="none" w:sz="0" w:space="0" w:color="auto"/>
                    <w:left w:val="none" w:sz="0" w:space="0" w:color="auto"/>
                    <w:bottom w:val="none" w:sz="0" w:space="0" w:color="auto"/>
                    <w:right w:val="none" w:sz="0" w:space="0" w:color="auto"/>
                  </w:divBdr>
                </w:div>
                <w:div w:id="1791587630">
                  <w:marLeft w:val="0"/>
                  <w:marRight w:val="0"/>
                  <w:marTop w:val="0"/>
                  <w:marBottom w:val="0"/>
                  <w:divBdr>
                    <w:top w:val="none" w:sz="0" w:space="0" w:color="auto"/>
                    <w:left w:val="none" w:sz="0" w:space="0" w:color="auto"/>
                    <w:bottom w:val="none" w:sz="0" w:space="0" w:color="auto"/>
                    <w:right w:val="none" w:sz="0" w:space="0" w:color="auto"/>
                  </w:divBdr>
                </w:div>
                <w:div w:id="412894237">
                  <w:marLeft w:val="0"/>
                  <w:marRight w:val="0"/>
                  <w:marTop w:val="0"/>
                  <w:marBottom w:val="0"/>
                  <w:divBdr>
                    <w:top w:val="none" w:sz="0" w:space="0" w:color="auto"/>
                    <w:left w:val="none" w:sz="0" w:space="0" w:color="auto"/>
                    <w:bottom w:val="none" w:sz="0" w:space="0" w:color="auto"/>
                    <w:right w:val="none" w:sz="0" w:space="0" w:color="auto"/>
                  </w:divBdr>
                  <w:divsChild>
                    <w:div w:id="229855605">
                      <w:marLeft w:val="0"/>
                      <w:marRight w:val="0"/>
                      <w:marTop w:val="0"/>
                      <w:marBottom w:val="0"/>
                      <w:divBdr>
                        <w:top w:val="none" w:sz="0" w:space="0" w:color="auto"/>
                        <w:left w:val="none" w:sz="0" w:space="0" w:color="auto"/>
                        <w:bottom w:val="none" w:sz="0" w:space="0" w:color="auto"/>
                        <w:right w:val="none" w:sz="0" w:space="0" w:color="auto"/>
                      </w:divBdr>
                    </w:div>
                  </w:divsChild>
                </w:div>
                <w:div w:id="467600081">
                  <w:marLeft w:val="0"/>
                  <w:marRight w:val="0"/>
                  <w:marTop w:val="0"/>
                  <w:marBottom w:val="0"/>
                  <w:divBdr>
                    <w:top w:val="none" w:sz="0" w:space="0" w:color="auto"/>
                    <w:left w:val="none" w:sz="0" w:space="0" w:color="auto"/>
                    <w:bottom w:val="none" w:sz="0" w:space="0" w:color="auto"/>
                    <w:right w:val="none" w:sz="0" w:space="0" w:color="auto"/>
                  </w:divBdr>
                  <w:divsChild>
                    <w:div w:id="662928964">
                      <w:marLeft w:val="0"/>
                      <w:marRight w:val="0"/>
                      <w:marTop w:val="0"/>
                      <w:marBottom w:val="0"/>
                      <w:divBdr>
                        <w:top w:val="none" w:sz="0" w:space="0" w:color="auto"/>
                        <w:left w:val="none" w:sz="0" w:space="0" w:color="auto"/>
                        <w:bottom w:val="none" w:sz="0" w:space="0" w:color="auto"/>
                        <w:right w:val="none" w:sz="0" w:space="0" w:color="auto"/>
                      </w:divBdr>
                    </w:div>
                  </w:divsChild>
                </w:div>
                <w:div w:id="1509712631">
                  <w:marLeft w:val="0"/>
                  <w:marRight w:val="0"/>
                  <w:marTop w:val="0"/>
                  <w:marBottom w:val="0"/>
                  <w:divBdr>
                    <w:top w:val="none" w:sz="0" w:space="0" w:color="auto"/>
                    <w:left w:val="none" w:sz="0" w:space="0" w:color="auto"/>
                    <w:bottom w:val="none" w:sz="0" w:space="0" w:color="auto"/>
                    <w:right w:val="none" w:sz="0" w:space="0" w:color="auto"/>
                  </w:divBdr>
                  <w:divsChild>
                    <w:div w:id="558710819">
                      <w:marLeft w:val="0"/>
                      <w:marRight w:val="0"/>
                      <w:marTop w:val="0"/>
                      <w:marBottom w:val="0"/>
                      <w:divBdr>
                        <w:top w:val="none" w:sz="0" w:space="0" w:color="auto"/>
                        <w:left w:val="none" w:sz="0" w:space="0" w:color="auto"/>
                        <w:bottom w:val="none" w:sz="0" w:space="0" w:color="auto"/>
                        <w:right w:val="none" w:sz="0" w:space="0" w:color="auto"/>
                      </w:divBdr>
                    </w:div>
                    <w:div w:id="595867984">
                      <w:marLeft w:val="0"/>
                      <w:marRight w:val="0"/>
                      <w:marTop w:val="0"/>
                      <w:marBottom w:val="0"/>
                      <w:divBdr>
                        <w:top w:val="none" w:sz="0" w:space="0" w:color="auto"/>
                        <w:left w:val="none" w:sz="0" w:space="0" w:color="auto"/>
                        <w:bottom w:val="none" w:sz="0" w:space="0" w:color="auto"/>
                        <w:right w:val="none" w:sz="0" w:space="0" w:color="auto"/>
                      </w:divBdr>
                    </w:div>
                    <w:div w:id="1049181589">
                      <w:marLeft w:val="0"/>
                      <w:marRight w:val="0"/>
                      <w:marTop w:val="0"/>
                      <w:marBottom w:val="0"/>
                      <w:divBdr>
                        <w:top w:val="none" w:sz="0" w:space="0" w:color="auto"/>
                        <w:left w:val="none" w:sz="0" w:space="0" w:color="auto"/>
                        <w:bottom w:val="none" w:sz="0" w:space="0" w:color="auto"/>
                        <w:right w:val="none" w:sz="0" w:space="0" w:color="auto"/>
                      </w:divBdr>
                    </w:div>
                    <w:div w:id="626551608">
                      <w:marLeft w:val="0"/>
                      <w:marRight w:val="0"/>
                      <w:marTop w:val="0"/>
                      <w:marBottom w:val="0"/>
                      <w:divBdr>
                        <w:top w:val="none" w:sz="0" w:space="0" w:color="auto"/>
                        <w:left w:val="none" w:sz="0" w:space="0" w:color="auto"/>
                        <w:bottom w:val="none" w:sz="0" w:space="0" w:color="auto"/>
                        <w:right w:val="none" w:sz="0" w:space="0" w:color="auto"/>
                      </w:divBdr>
                    </w:div>
                  </w:divsChild>
                </w:div>
                <w:div w:id="1498155451">
                  <w:marLeft w:val="0"/>
                  <w:marRight w:val="0"/>
                  <w:marTop w:val="0"/>
                  <w:marBottom w:val="0"/>
                  <w:divBdr>
                    <w:top w:val="none" w:sz="0" w:space="0" w:color="auto"/>
                    <w:left w:val="none" w:sz="0" w:space="0" w:color="auto"/>
                    <w:bottom w:val="none" w:sz="0" w:space="0" w:color="auto"/>
                    <w:right w:val="none" w:sz="0" w:space="0" w:color="auto"/>
                  </w:divBdr>
                  <w:divsChild>
                    <w:div w:id="875891000">
                      <w:marLeft w:val="0"/>
                      <w:marRight w:val="0"/>
                      <w:marTop w:val="0"/>
                      <w:marBottom w:val="0"/>
                      <w:divBdr>
                        <w:top w:val="none" w:sz="0" w:space="0" w:color="auto"/>
                        <w:left w:val="none" w:sz="0" w:space="0" w:color="auto"/>
                        <w:bottom w:val="none" w:sz="0" w:space="0" w:color="auto"/>
                        <w:right w:val="none" w:sz="0" w:space="0" w:color="auto"/>
                      </w:divBdr>
                    </w:div>
                    <w:div w:id="830488421">
                      <w:marLeft w:val="0"/>
                      <w:marRight w:val="0"/>
                      <w:marTop w:val="0"/>
                      <w:marBottom w:val="0"/>
                      <w:divBdr>
                        <w:top w:val="none" w:sz="0" w:space="0" w:color="auto"/>
                        <w:left w:val="none" w:sz="0" w:space="0" w:color="auto"/>
                        <w:bottom w:val="none" w:sz="0" w:space="0" w:color="auto"/>
                        <w:right w:val="none" w:sz="0" w:space="0" w:color="auto"/>
                      </w:divBdr>
                    </w:div>
                    <w:div w:id="574818923">
                      <w:marLeft w:val="0"/>
                      <w:marRight w:val="0"/>
                      <w:marTop w:val="0"/>
                      <w:marBottom w:val="0"/>
                      <w:divBdr>
                        <w:top w:val="none" w:sz="0" w:space="0" w:color="auto"/>
                        <w:left w:val="none" w:sz="0" w:space="0" w:color="auto"/>
                        <w:bottom w:val="none" w:sz="0" w:space="0" w:color="auto"/>
                        <w:right w:val="none" w:sz="0" w:space="0" w:color="auto"/>
                      </w:divBdr>
                    </w:div>
                    <w:div w:id="1224222294">
                      <w:marLeft w:val="0"/>
                      <w:marRight w:val="0"/>
                      <w:marTop w:val="0"/>
                      <w:marBottom w:val="0"/>
                      <w:divBdr>
                        <w:top w:val="none" w:sz="0" w:space="0" w:color="auto"/>
                        <w:left w:val="none" w:sz="0" w:space="0" w:color="auto"/>
                        <w:bottom w:val="none" w:sz="0" w:space="0" w:color="auto"/>
                        <w:right w:val="none" w:sz="0" w:space="0" w:color="auto"/>
                      </w:divBdr>
                    </w:div>
                    <w:div w:id="1208177464">
                      <w:marLeft w:val="0"/>
                      <w:marRight w:val="0"/>
                      <w:marTop w:val="0"/>
                      <w:marBottom w:val="0"/>
                      <w:divBdr>
                        <w:top w:val="none" w:sz="0" w:space="0" w:color="auto"/>
                        <w:left w:val="none" w:sz="0" w:space="0" w:color="auto"/>
                        <w:bottom w:val="none" w:sz="0" w:space="0" w:color="auto"/>
                        <w:right w:val="none" w:sz="0" w:space="0" w:color="auto"/>
                      </w:divBdr>
                    </w:div>
                    <w:div w:id="560792032">
                      <w:marLeft w:val="0"/>
                      <w:marRight w:val="0"/>
                      <w:marTop w:val="0"/>
                      <w:marBottom w:val="0"/>
                      <w:divBdr>
                        <w:top w:val="none" w:sz="0" w:space="0" w:color="auto"/>
                        <w:left w:val="none" w:sz="0" w:space="0" w:color="auto"/>
                        <w:bottom w:val="none" w:sz="0" w:space="0" w:color="auto"/>
                        <w:right w:val="none" w:sz="0" w:space="0" w:color="auto"/>
                      </w:divBdr>
                    </w:div>
                    <w:div w:id="25524765">
                      <w:marLeft w:val="0"/>
                      <w:marRight w:val="0"/>
                      <w:marTop w:val="0"/>
                      <w:marBottom w:val="0"/>
                      <w:divBdr>
                        <w:top w:val="none" w:sz="0" w:space="0" w:color="auto"/>
                        <w:left w:val="none" w:sz="0" w:space="0" w:color="auto"/>
                        <w:bottom w:val="none" w:sz="0" w:space="0" w:color="auto"/>
                        <w:right w:val="none" w:sz="0" w:space="0" w:color="auto"/>
                      </w:divBdr>
                    </w:div>
                  </w:divsChild>
                </w:div>
                <w:div w:id="1331255982">
                  <w:marLeft w:val="0"/>
                  <w:marRight w:val="0"/>
                  <w:marTop w:val="0"/>
                  <w:marBottom w:val="0"/>
                  <w:divBdr>
                    <w:top w:val="none" w:sz="0" w:space="0" w:color="auto"/>
                    <w:left w:val="none" w:sz="0" w:space="0" w:color="auto"/>
                    <w:bottom w:val="none" w:sz="0" w:space="0" w:color="auto"/>
                    <w:right w:val="none" w:sz="0" w:space="0" w:color="auto"/>
                  </w:divBdr>
                  <w:divsChild>
                    <w:div w:id="1281954140">
                      <w:marLeft w:val="0"/>
                      <w:marRight w:val="0"/>
                      <w:marTop w:val="0"/>
                      <w:marBottom w:val="0"/>
                      <w:divBdr>
                        <w:top w:val="none" w:sz="0" w:space="0" w:color="auto"/>
                        <w:left w:val="none" w:sz="0" w:space="0" w:color="auto"/>
                        <w:bottom w:val="none" w:sz="0" w:space="0" w:color="auto"/>
                        <w:right w:val="none" w:sz="0" w:space="0" w:color="auto"/>
                      </w:divBdr>
                    </w:div>
                    <w:div w:id="877861274">
                      <w:marLeft w:val="0"/>
                      <w:marRight w:val="0"/>
                      <w:marTop w:val="0"/>
                      <w:marBottom w:val="0"/>
                      <w:divBdr>
                        <w:top w:val="none" w:sz="0" w:space="0" w:color="auto"/>
                        <w:left w:val="none" w:sz="0" w:space="0" w:color="auto"/>
                        <w:bottom w:val="none" w:sz="0" w:space="0" w:color="auto"/>
                        <w:right w:val="none" w:sz="0" w:space="0" w:color="auto"/>
                      </w:divBdr>
                    </w:div>
                  </w:divsChild>
                </w:div>
                <w:div w:id="1086924565">
                  <w:marLeft w:val="0"/>
                  <w:marRight w:val="0"/>
                  <w:marTop w:val="0"/>
                  <w:marBottom w:val="0"/>
                  <w:divBdr>
                    <w:top w:val="none" w:sz="0" w:space="0" w:color="auto"/>
                    <w:left w:val="none" w:sz="0" w:space="0" w:color="auto"/>
                    <w:bottom w:val="none" w:sz="0" w:space="0" w:color="auto"/>
                    <w:right w:val="none" w:sz="0" w:space="0" w:color="auto"/>
                  </w:divBdr>
                  <w:divsChild>
                    <w:div w:id="1643923877">
                      <w:marLeft w:val="0"/>
                      <w:marRight w:val="0"/>
                      <w:marTop w:val="0"/>
                      <w:marBottom w:val="0"/>
                      <w:divBdr>
                        <w:top w:val="none" w:sz="0" w:space="0" w:color="auto"/>
                        <w:left w:val="none" w:sz="0" w:space="0" w:color="auto"/>
                        <w:bottom w:val="none" w:sz="0" w:space="0" w:color="auto"/>
                        <w:right w:val="none" w:sz="0" w:space="0" w:color="auto"/>
                      </w:divBdr>
                    </w:div>
                    <w:div w:id="1511217364">
                      <w:marLeft w:val="0"/>
                      <w:marRight w:val="0"/>
                      <w:marTop w:val="0"/>
                      <w:marBottom w:val="0"/>
                      <w:divBdr>
                        <w:top w:val="none" w:sz="0" w:space="0" w:color="auto"/>
                        <w:left w:val="none" w:sz="0" w:space="0" w:color="auto"/>
                        <w:bottom w:val="none" w:sz="0" w:space="0" w:color="auto"/>
                        <w:right w:val="none" w:sz="0" w:space="0" w:color="auto"/>
                      </w:divBdr>
                    </w:div>
                    <w:div w:id="1769034813">
                      <w:marLeft w:val="0"/>
                      <w:marRight w:val="0"/>
                      <w:marTop w:val="0"/>
                      <w:marBottom w:val="0"/>
                      <w:divBdr>
                        <w:top w:val="none" w:sz="0" w:space="0" w:color="auto"/>
                        <w:left w:val="none" w:sz="0" w:space="0" w:color="auto"/>
                        <w:bottom w:val="none" w:sz="0" w:space="0" w:color="auto"/>
                        <w:right w:val="none" w:sz="0" w:space="0" w:color="auto"/>
                      </w:divBdr>
                    </w:div>
                    <w:div w:id="1024555645">
                      <w:marLeft w:val="0"/>
                      <w:marRight w:val="0"/>
                      <w:marTop w:val="0"/>
                      <w:marBottom w:val="0"/>
                      <w:divBdr>
                        <w:top w:val="none" w:sz="0" w:space="0" w:color="auto"/>
                        <w:left w:val="none" w:sz="0" w:space="0" w:color="auto"/>
                        <w:bottom w:val="none" w:sz="0" w:space="0" w:color="auto"/>
                        <w:right w:val="none" w:sz="0" w:space="0" w:color="auto"/>
                      </w:divBdr>
                    </w:div>
                    <w:div w:id="1050153333">
                      <w:marLeft w:val="0"/>
                      <w:marRight w:val="0"/>
                      <w:marTop w:val="0"/>
                      <w:marBottom w:val="0"/>
                      <w:divBdr>
                        <w:top w:val="none" w:sz="0" w:space="0" w:color="auto"/>
                        <w:left w:val="none" w:sz="0" w:space="0" w:color="auto"/>
                        <w:bottom w:val="none" w:sz="0" w:space="0" w:color="auto"/>
                        <w:right w:val="none" w:sz="0" w:space="0" w:color="auto"/>
                      </w:divBdr>
                    </w:div>
                    <w:div w:id="1284463264">
                      <w:marLeft w:val="0"/>
                      <w:marRight w:val="0"/>
                      <w:marTop w:val="0"/>
                      <w:marBottom w:val="0"/>
                      <w:divBdr>
                        <w:top w:val="none" w:sz="0" w:space="0" w:color="auto"/>
                        <w:left w:val="none" w:sz="0" w:space="0" w:color="auto"/>
                        <w:bottom w:val="none" w:sz="0" w:space="0" w:color="auto"/>
                        <w:right w:val="none" w:sz="0" w:space="0" w:color="auto"/>
                      </w:divBdr>
                    </w:div>
                    <w:div w:id="1205948990">
                      <w:marLeft w:val="0"/>
                      <w:marRight w:val="0"/>
                      <w:marTop w:val="0"/>
                      <w:marBottom w:val="0"/>
                      <w:divBdr>
                        <w:top w:val="none" w:sz="0" w:space="0" w:color="auto"/>
                        <w:left w:val="none" w:sz="0" w:space="0" w:color="auto"/>
                        <w:bottom w:val="none" w:sz="0" w:space="0" w:color="auto"/>
                        <w:right w:val="none" w:sz="0" w:space="0" w:color="auto"/>
                      </w:divBdr>
                    </w:div>
                  </w:divsChild>
                </w:div>
                <w:div w:id="1945965553">
                  <w:marLeft w:val="0"/>
                  <w:marRight w:val="0"/>
                  <w:marTop w:val="0"/>
                  <w:marBottom w:val="0"/>
                  <w:divBdr>
                    <w:top w:val="none" w:sz="0" w:space="0" w:color="auto"/>
                    <w:left w:val="none" w:sz="0" w:space="0" w:color="auto"/>
                    <w:bottom w:val="none" w:sz="0" w:space="0" w:color="auto"/>
                    <w:right w:val="none" w:sz="0" w:space="0" w:color="auto"/>
                  </w:divBdr>
                  <w:divsChild>
                    <w:div w:id="1470174391">
                      <w:marLeft w:val="0"/>
                      <w:marRight w:val="0"/>
                      <w:marTop w:val="0"/>
                      <w:marBottom w:val="0"/>
                      <w:divBdr>
                        <w:top w:val="none" w:sz="0" w:space="0" w:color="auto"/>
                        <w:left w:val="none" w:sz="0" w:space="0" w:color="auto"/>
                        <w:bottom w:val="none" w:sz="0" w:space="0" w:color="auto"/>
                        <w:right w:val="none" w:sz="0" w:space="0" w:color="auto"/>
                      </w:divBdr>
                    </w:div>
                    <w:div w:id="1089887166">
                      <w:marLeft w:val="0"/>
                      <w:marRight w:val="0"/>
                      <w:marTop w:val="0"/>
                      <w:marBottom w:val="0"/>
                      <w:divBdr>
                        <w:top w:val="none" w:sz="0" w:space="0" w:color="auto"/>
                        <w:left w:val="none" w:sz="0" w:space="0" w:color="auto"/>
                        <w:bottom w:val="none" w:sz="0" w:space="0" w:color="auto"/>
                        <w:right w:val="none" w:sz="0" w:space="0" w:color="auto"/>
                      </w:divBdr>
                    </w:div>
                    <w:div w:id="1033723393">
                      <w:marLeft w:val="0"/>
                      <w:marRight w:val="0"/>
                      <w:marTop w:val="0"/>
                      <w:marBottom w:val="0"/>
                      <w:divBdr>
                        <w:top w:val="none" w:sz="0" w:space="0" w:color="auto"/>
                        <w:left w:val="none" w:sz="0" w:space="0" w:color="auto"/>
                        <w:bottom w:val="none" w:sz="0" w:space="0" w:color="auto"/>
                        <w:right w:val="none" w:sz="0" w:space="0" w:color="auto"/>
                      </w:divBdr>
                    </w:div>
                    <w:div w:id="1879466091">
                      <w:marLeft w:val="0"/>
                      <w:marRight w:val="0"/>
                      <w:marTop w:val="0"/>
                      <w:marBottom w:val="0"/>
                      <w:divBdr>
                        <w:top w:val="none" w:sz="0" w:space="0" w:color="auto"/>
                        <w:left w:val="none" w:sz="0" w:space="0" w:color="auto"/>
                        <w:bottom w:val="none" w:sz="0" w:space="0" w:color="auto"/>
                        <w:right w:val="none" w:sz="0" w:space="0" w:color="auto"/>
                      </w:divBdr>
                    </w:div>
                    <w:div w:id="79447802">
                      <w:marLeft w:val="0"/>
                      <w:marRight w:val="0"/>
                      <w:marTop w:val="0"/>
                      <w:marBottom w:val="0"/>
                      <w:divBdr>
                        <w:top w:val="none" w:sz="0" w:space="0" w:color="auto"/>
                        <w:left w:val="none" w:sz="0" w:space="0" w:color="auto"/>
                        <w:bottom w:val="none" w:sz="0" w:space="0" w:color="auto"/>
                        <w:right w:val="none" w:sz="0" w:space="0" w:color="auto"/>
                      </w:divBdr>
                    </w:div>
                    <w:div w:id="211890060">
                      <w:marLeft w:val="0"/>
                      <w:marRight w:val="0"/>
                      <w:marTop w:val="0"/>
                      <w:marBottom w:val="0"/>
                      <w:divBdr>
                        <w:top w:val="none" w:sz="0" w:space="0" w:color="auto"/>
                        <w:left w:val="none" w:sz="0" w:space="0" w:color="auto"/>
                        <w:bottom w:val="none" w:sz="0" w:space="0" w:color="auto"/>
                        <w:right w:val="none" w:sz="0" w:space="0" w:color="auto"/>
                      </w:divBdr>
                    </w:div>
                    <w:div w:id="320886604">
                      <w:marLeft w:val="0"/>
                      <w:marRight w:val="0"/>
                      <w:marTop w:val="0"/>
                      <w:marBottom w:val="0"/>
                      <w:divBdr>
                        <w:top w:val="none" w:sz="0" w:space="0" w:color="auto"/>
                        <w:left w:val="none" w:sz="0" w:space="0" w:color="auto"/>
                        <w:bottom w:val="none" w:sz="0" w:space="0" w:color="auto"/>
                        <w:right w:val="none" w:sz="0" w:space="0" w:color="auto"/>
                      </w:divBdr>
                    </w:div>
                    <w:div w:id="760565058">
                      <w:marLeft w:val="0"/>
                      <w:marRight w:val="0"/>
                      <w:marTop w:val="0"/>
                      <w:marBottom w:val="0"/>
                      <w:divBdr>
                        <w:top w:val="none" w:sz="0" w:space="0" w:color="auto"/>
                        <w:left w:val="none" w:sz="0" w:space="0" w:color="auto"/>
                        <w:bottom w:val="none" w:sz="0" w:space="0" w:color="auto"/>
                        <w:right w:val="none" w:sz="0" w:space="0" w:color="auto"/>
                      </w:divBdr>
                    </w:div>
                  </w:divsChild>
                </w:div>
                <w:div w:id="3233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5274</Words>
  <Characters>31648</Characters>
  <Application>Microsoft Office Word</Application>
  <DocSecurity>0</DocSecurity>
  <Lines>263</Lines>
  <Paragraphs>73</Paragraphs>
  <ScaleCrop>false</ScaleCrop>
  <Company/>
  <LinksUpToDate>false</LinksUpToDate>
  <CharactersWithSpaces>36849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ajarosz</dc:creator>
  <cp:keywords/>
  <dc:description/>
  <cp:lastModifiedBy>ajarosz</cp:lastModifiedBy>
  <cp:revision>3</cp:revision>
  <dcterms:created xsi:type="dcterms:W3CDTF">2019-07-30T10:29:00Z</dcterms:created>
  <dcterms:modified xsi:type="dcterms:W3CDTF">2019-07-30T10:29:00Z</dcterms:modified>
</cp:coreProperties>
</file>